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F01F" w14:textId="184E0376" w:rsidR="00190062" w:rsidRDefault="006650F8" w:rsidP="00025FF5">
      <w:r w:rsidRPr="0011087E">
        <w:t xml:space="preserve">The </w:t>
      </w:r>
      <w:r w:rsidR="0055164B">
        <w:t>Davis Educational Foundation</w:t>
      </w:r>
      <w:r w:rsidRPr="0011087E">
        <w:t xml:space="preserve"> uses </w:t>
      </w:r>
      <w:r w:rsidR="00190062" w:rsidRPr="0011087E">
        <w:t>report</w:t>
      </w:r>
      <w:r w:rsidRPr="0011087E">
        <w:t xml:space="preserve"> information in several ways: to learn of your progress and results; as one means of assuring its fiduciary responsibility in carrying out the foundation’s charitable purpose; to inform future grant making; and to advise other colleges contemplating similar efforts.</w:t>
      </w:r>
      <w:r w:rsidR="00C13462" w:rsidRPr="0011087E">
        <w:t xml:space="preserve"> </w:t>
      </w:r>
    </w:p>
    <w:p w14:paraId="0B8E7D70" w14:textId="77777777" w:rsidR="00AA57FE" w:rsidRPr="0011087E" w:rsidRDefault="00AA57FE" w:rsidP="00025FF5"/>
    <w:p w14:paraId="19BEF222" w14:textId="6BF4AB6D" w:rsidR="006650F8" w:rsidRPr="0011087E" w:rsidRDefault="00C13462" w:rsidP="00025FF5">
      <w:r w:rsidRPr="0011087E">
        <w:t>We</w:t>
      </w:r>
      <w:r w:rsidR="00317410" w:rsidRPr="0011087E">
        <w:t xml:space="preserve"> encourage and</w:t>
      </w:r>
      <w:r w:rsidRPr="0011087E">
        <w:t xml:space="preserve"> </w:t>
      </w:r>
      <w:r w:rsidR="00190062" w:rsidRPr="00192278">
        <w:t>appreciate</w:t>
      </w:r>
      <w:r w:rsidRPr="0011087E">
        <w:t xml:space="preserve"> your candid assessment of the project.  </w:t>
      </w:r>
    </w:p>
    <w:p w14:paraId="3857B0B1" w14:textId="77777777" w:rsidR="00866C03" w:rsidRPr="00866C03" w:rsidRDefault="00866C03" w:rsidP="00025FF5"/>
    <w:p w14:paraId="73B0FCDD" w14:textId="7E8E7ACA" w:rsidR="00D629E2" w:rsidRPr="00693249" w:rsidRDefault="00D629E2" w:rsidP="005A1C55">
      <w:pPr>
        <w:pStyle w:val="BodyTextIndent"/>
        <w:ind w:left="0"/>
        <w:rPr>
          <w:b/>
          <w:bCs/>
        </w:rPr>
      </w:pPr>
      <w:r w:rsidRPr="00693249">
        <w:rPr>
          <w:b/>
          <w:bCs/>
        </w:rPr>
        <w:t>Timing</w:t>
      </w:r>
    </w:p>
    <w:p w14:paraId="548D5866" w14:textId="34B28847" w:rsidR="005A1C55" w:rsidRPr="0011087E" w:rsidRDefault="00866C03" w:rsidP="00025FF5">
      <w:r>
        <w:t xml:space="preserve">For grants awarded in the spring, reports are due at the end of July of the following year. For grants awarded in the fall, reports are due at the end of January of the following year. </w:t>
      </w:r>
      <w:r w:rsidR="00391886">
        <w:t>Reporting dates can be adjusted to align with the project timeline.</w:t>
      </w:r>
    </w:p>
    <w:p w14:paraId="369DF773" w14:textId="77777777" w:rsidR="003E093C" w:rsidRDefault="003E093C" w:rsidP="003E093C"/>
    <w:p w14:paraId="409A6CCB" w14:textId="7F4C8BD9" w:rsidR="003E093C" w:rsidRDefault="003E093C" w:rsidP="003E093C">
      <w:r w:rsidRPr="0011087E">
        <w:t xml:space="preserve">If the grant period exceeds one year, we request you provide an interim report at the end of each year and a final report at the conclusion of the grant period. </w:t>
      </w:r>
    </w:p>
    <w:p w14:paraId="645A2DE2" w14:textId="1D4B6131" w:rsidR="00190062" w:rsidRDefault="00190062" w:rsidP="00025FF5"/>
    <w:p w14:paraId="1D0A236C" w14:textId="403B152F" w:rsidR="003E093C" w:rsidRPr="005656C7" w:rsidRDefault="005656C7" w:rsidP="00025FF5">
      <w:pPr>
        <w:rPr>
          <w:b/>
          <w:bCs/>
        </w:rPr>
      </w:pPr>
      <w:r>
        <w:rPr>
          <w:b/>
          <w:bCs/>
        </w:rPr>
        <w:t>Report Components</w:t>
      </w:r>
    </w:p>
    <w:p w14:paraId="7109FABF" w14:textId="74773A72" w:rsidR="00744C34" w:rsidRPr="0011087E" w:rsidRDefault="00744C34" w:rsidP="00025FF5">
      <w:r w:rsidRPr="0011087E">
        <w:t>As part of the report, we will ask you to:</w:t>
      </w:r>
    </w:p>
    <w:p w14:paraId="26E56767" w14:textId="77777777" w:rsidR="00744C34" w:rsidRPr="0011087E" w:rsidRDefault="00744C34" w:rsidP="00744C34">
      <w:pPr>
        <w:pStyle w:val="BodyTextIndent"/>
        <w:numPr>
          <w:ilvl w:val="0"/>
          <w:numId w:val="5"/>
        </w:numPr>
      </w:pPr>
      <w:r w:rsidRPr="0011087E">
        <w:t xml:space="preserve">Confirm the contact information for </w:t>
      </w:r>
      <w:r>
        <w:t>key faculty and staff.</w:t>
      </w:r>
    </w:p>
    <w:p w14:paraId="49BC9131" w14:textId="50438FE1" w:rsidR="00744C34" w:rsidRPr="0011087E" w:rsidRDefault="00744C34" w:rsidP="00744C34">
      <w:pPr>
        <w:pStyle w:val="BodyTextIndent"/>
        <w:numPr>
          <w:ilvl w:val="0"/>
          <w:numId w:val="5"/>
        </w:numPr>
      </w:pPr>
      <w:r w:rsidRPr="0011087E">
        <w:t>Upload a report narrative</w:t>
      </w:r>
      <w:r w:rsidR="00D652FD">
        <w:t xml:space="preserve"> </w:t>
      </w:r>
      <w:r w:rsidRPr="0011087E">
        <w:t xml:space="preserve">answering the grant report questions </w:t>
      </w:r>
      <w:r>
        <w:t>on the following page</w:t>
      </w:r>
      <w:r w:rsidRPr="0011087E">
        <w:t>.</w:t>
      </w:r>
    </w:p>
    <w:p w14:paraId="621AD62C" w14:textId="7CEFBACE" w:rsidR="00744C34" w:rsidRDefault="00744C34" w:rsidP="00744C34">
      <w:pPr>
        <w:pStyle w:val="BodyTextIndent"/>
        <w:numPr>
          <w:ilvl w:val="0"/>
          <w:numId w:val="5"/>
        </w:numPr>
      </w:pPr>
      <w:r w:rsidRPr="0011087E">
        <w:t>Upload an expense summary comparing actual expenses with your original, approved budget</w:t>
      </w:r>
      <w:r>
        <w:t>.</w:t>
      </w:r>
    </w:p>
    <w:p w14:paraId="13DE594A" w14:textId="38379899" w:rsidR="004C1A3B" w:rsidRDefault="004C1A3B" w:rsidP="00744C34">
      <w:pPr>
        <w:pStyle w:val="BodyTextIndent"/>
        <w:numPr>
          <w:ilvl w:val="0"/>
          <w:numId w:val="5"/>
        </w:numPr>
      </w:pPr>
      <w:r>
        <w:t>Upload supporting documents (optional).</w:t>
      </w:r>
    </w:p>
    <w:p w14:paraId="3A29E006" w14:textId="77777777" w:rsidR="00B062DC" w:rsidRDefault="00B062DC" w:rsidP="00025FF5"/>
    <w:p w14:paraId="50A8B1FE" w14:textId="04688E5B" w:rsidR="00190062" w:rsidRDefault="00190062" w:rsidP="00025FF5">
      <w:r w:rsidRPr="00011BEC">
        <w:t>Interim report</w:t>
      </w:r>
      <w:r w:rsidR="00686A96" w:rsidRPr="00011BEC">
        <w:t xml:space="preserve"> narrative</w:t>
      </w:r>
      <w:r w:rsidRPr="00011BEC">
        <w:t>s</w:t>
      </w:r>
      <w:r w:rsidRPr="0011087E">
        <w:t xml:space="preserve"> should address the grant report questions to the extent possible, given the project’s degree of implementation.</w:t>
      </w:r>
      <w:r w:rsidR="008872C4" w:rsidRPr="0011087E">
        <w:t xml:space="preserve"> </w:t>
      </w:r>
      <w:r w:rsidR="007424DC">
        <w:t xml:space="preserve">Some </w:t>
      </w:r>
      <w:r w:rsidR="00E2091F">
        <w:t xml:space="preserve">report </w:t>
      </w:r>
      <w:r w:rsidR="007424DC">
        <w:t>questions may be considered optional</w:t>
      </w:r>
      <w:r w:rsidR="00E2091F">
        <w:t>.</w:t>
      </w:r>
    </w:p>
    <w:p w14:paraId="74B475E4" w14:textId="4A1BB47F" w:rsidR="006739AB" w:rsidRDefault="006739AB" w:rsidP="00025FF5"/>
    <w:p w14:paraId="7A0087BE" w14:textId="6C6D22E5" w:rsidR="00190062" w:rsidRPr="00193053" w:rsidRDefault="00190062" w:rsidP="00025FF5">
      <w:pPr>
        <w:rPr>
          <w:szCs w:val="22"/>
        </w:rPr>
      </w:pPr>
      <w:r w:rsidRPr="00011BEC">
        <w:rPr>
          <w:szCs w:val="22"/>
        </w:rPr>
        <w:t>Final report</w:t>
      </w:r>
      <w:r w:rsidR="00686A96" w:rsidRPr="00011BEC">
        <w:rPr>
          <w:szCs w:val="22"/>
        </w:rPr>
        <w:t xml:space="preserve"> narrative</w:t>
      </w:r>
      <w:r w:rsidRPr="00011BEC">
        <w:rPr>
          <w:szCs w:val="22"/>
        </w:rPr>
        <w:t>s</w:t>
      </w:r>
      <w:r w:rsidRPr="00193053">
        <w:rPr>
          <w:szCs w:val="22"/>
        </w:rPr>
        <w:t xml:space="preserve"> should address all the grant questions.</w:t>
      </w:r>
      <w:r w:rsidR="006739AB" w:rsidRPr="00193053">
        <w:rPr>
          <w:szCs w:val="22"/>
        </w:rPr>
        <w:t xml:space="preserve"> Final reports </w:t>
      </w:r>
      <w:r w:rsidR="00FC18A0" w:rsidRPr="00193053">
        <w:rPr>
          <w:szCs w:val="22"/>
        </w:rPr>
        <w:t xml:space="preserve">for multi-year </w:t>
      </w:r>
      <w:r w:rsidR="005A1C55" w:rsidRPr="00193053">
        <w:rPr>
          <w:szCs w:val="22"/>
        </w:rPr>
        <w:t xml:space="preserve">grants </w:t>
      </w:r>
      <w:r w:rsidR="006739AB" w:rsidRPr="00193053">
        <w:rPr>
          <w:szCs w:val="22"/>
        </w:rPr>
        <w:t xml:space="preserve">should </w:t>
      </w:r>
      <w:r w:rsidR="00BA7E1D">
        <w:rPr>
          <w:szCs w:val="22"/>
        </w:rPr>
        <w:t>cover</w:t>
      </w:r>
      <w:r w:rsidR="006739AB" w:rsidRPr="00193053">
        <w:rPr>
          <w:szCs w:val="22"/>
        </w:rPr>
        <w:t xml:space="preserve"> the </w:t>
      </w:r>
      <w:r w:rsidR="00B30E51">
        <w:rPr>
          <w:szCs w:val="22"/>
        </w:rPr>
        <w:t>entire</w:t>
      </w:r>
      <w:r w:rsidR="006739AB" w:rsidRPr="00193053">
        <w:rPr>
          <w:szCs w:val="22"/>
        </w:rPr>
        <w:t xml:space="preserve"> grant period</w:t>
      </w:r>
      <w:r w:rsidR="00FC18A0" w:rsidRPr="00193053">
        <w:rPr>
          <w:szCs w:val="22"/>
        </w:rPr>
        <w:t xml:space="preserve">, </w:t>
      </w:r>
      <w:r w:rsidR="00B30E51">
        <w:rPr>
          <w:szCs w:val="22"/>
        </w:rPr>
        <w:t>as opposed to the period</w:t>
      </w:r>
      <w:r w:rsidR="00FC18A0" w:rsidRPr="00193053">
        <w:rPr>
          <w:szCs w:val="22"/>
        </w:rPr>
        <w:t xml:space="preserve"> since the last interim report.</w:t>
      </w:r>
    </w:p>
    <w:p w14:paraId="0C482EF3" w14:textId="3B099E54" w:rsidR="00432CDF" w:rsidRDefault="00432CDF" w:rsidP="00025FF5">
      <w:pPr>
        <w:rPr>
          <w:szCs w:val="22"/>
        </w:rPr>
      </w:pPr>
    </w:p>
    <w:p w14:paraId="7B0BDB99" w14:textId="54A44AD4" w:rsidR="00693249" w:rsidRPr="009E2E4A" w:rsidRDefault="00693249" w:rsidP="00587787">
      <w:pPr>
        <w:pStyle w:val="BodyTextIndent"/>
        <w:ind w:left="0"/>
        <w:rPr>
          <w:b/>
          <w:bCs/>
          <w:szCs w:val="22"/>
        </w:rPr>
      </w:pPr>
      <w:r w:rsidRPr="009E2E4A">
        <w:rPr>
          <w:b/>
          <w:bCs/>
          <w:szCs w:val="22"/>
        </w:rPr>
        <w:t>Unexpended Grant Funds and Budget Amendments</w:t>
      </w:r>
    </w:p>
    <w:p w14:paraId="7D67A1DB" w14:textId="77777777" w:rsidR="009E2E4A" w:rsidRPr="009E2E4A" w:rsidRDefault="009E2E4A" w:rsidP="009E2E4A">
      <w:pPr>
        <w:pStyle w:val="ListParagraph"/>
        <w:numPr>
          <w:ilvl w:val="0"/>
          <w:numId w:val="8"/>
        </w:numPr>
        <w:rPr>
          <w:szCs w:val="22"/>
        </w:rPr>
      </w:pPr>
      <w:r w:rsidRPr="009E2E4A">
        <w:rPr>
          <w:szCs w:val="22"/>
        </w:rPr>
        <w:t xml:space="preserve">Up to ten percent of the annual award may be reallocated to approved budget lines as presented in the original proposal budget and amended by the award letter. Reallocations of more than 10% of the annual award and/or to new line items require approval from Foundation staff. </w:t>
      </w:r>
    </w:p>
    <w:p w14:paraId="0BB9538F" w14:textId="77777777" w:rsidR="009E2E4A" w:rsidRPr="009E2E4A" w:rsidRDefault="009E2E4A" w:rsidP="009E2E4A">
      <w:pPr>
        <w:pStyle w:val="ListParagraph"/>
        <w:numPr>
          <w:ilvl w:val="0"/>
          <w:numId w:val="8"/>
        </w:numPr>
        <w:rPr>
          <w:szCs w:val="22"/>
        </w:rPr>
      </w:pPr>
      <w:r w:rsidRPr="009E2E4A">
        <w:rPr>
          <w:szCs w:val="22"/>
        </w:rPr>
        <w:t xml:space="preserve">Grant funds remaining at the end of a program year may be carried forward to the following year. </w:t>
      </w:r>
    </w:p>
    <w:p w14:paraId="5FC7584F" w14:textId="2D5E59C6" w:rsidR="009E2E4A" w:rsidRPr="009E2E4A" w:rsidRDefault="009E2E4A" w:rsidP="009E2E4A">
      <w:pPr>
        <w:pStyle w:val="ListParagraph"/>
        <w:numPr>
          <w:ilvl w:val="0"/>
          <w:numId w:val="8"/>
        </w:numPr>
        <w:rPr>
          <w:szCs w:val="22"/>
        </w:rPr>
      </w:pPr>
      <w:r w:rsidRPr="009E2E4A">
        <w:rPr>
          <w:szCs w:val="22"/>
        </w:rPr>
        <w:t>Grantees with funds remaining at the end of the grant term may request a no-cost extension in conjunction with their final report. No-cost extension requests should include a proposed new end date of up to one year, planned activities</w:t>
      </w:r>
      <w:r w:rsidR="00442731">
        <w:rPr>
          <w:szCs w:val="22"/>
        </w:rPr>
        <w:t>,</w:t>
      </w:r>
      <w:r w:rsidRPr="009E2E4A">
        <w:rPr>
          <w:szCs w:val="22"/>
        </w:rPr>
        <w:t xml:space="preserve"> and a budget.</w:t>
      </w:r>
    </w:p>
    <w:p w14:paraId="1AF189B8" w14:textId="77777777" w:rsidR="007424DC" w:rsidRDefault="007424DC" w:rsidP="00587787">
      <w:pPr>
        <w:pStyle w:val="BodyTextIndent"/>
        <w:ind w:left="0"/>
        <w:rPr>
          <w:b/>
          <w:bCs/>
          <w:szCs w:val="22"/>
        </w:rPr>
      </w:pPr>
    </w:p>
    <w:p w14:paraId="3266FF84" w14:textId="3D0D309E" w:rsidR="00724D5D" w:rsidRPr="00193053" w:rsidRDefault="00025FF5" w:rsidP="00587787">
      <w:pPr>
        <w:pStyle w:val="BodyTextIndent"/>
        <w:ind w:left="0"/>
        <w:rPr>
          <w:b/>
          <w:bCs/>
          <w:szCs w:val="22"/>
        </w:rPr>
      </w:pPr>
      <w:r>
        <w:rPr>
          <w:b/>
          <w:bCs/>
          <w:szCs w:val="22"/>
        </w:rPr>
        <w:t>Submitting</w:t>
      </w:r>
      <w:r w:rsidR="00724D5D" w:rsidRPr="00193053">
        <w:rPr>
          <w:b/>
          <w:bCs/>
          <w:szCs w:val="22"/>
        </w:rPr>
        <w:t xml:space="preserve"> the Report</w:t>
      </w:r>
    </w:p>
    <w:p w14:paraId="74273515" w14:textId="68B45F0A" w:rsidR="0065786A" w:rsidRPr="00025FF5" w:rsidRDefault="00B972D9" w:rsidP="00724D5D">
      <w:pPr>
        <w:pStyle w:val="Subtitle"/>
        <w:jc w:val="left"/>
        <w:rPr>
          <w:rFonts w:ascii="Times New Roman" w:hAnsi="Times New Roman" w:cs="Times New Roman"/>
          <w:iCs/>
          <w:szCs w:val="22"/>
        </w:rPr>
      </w:pPr>
      <w:r w:rsidRPr="00025FF5">
        <w:rPr>
          <w:rFonts w:ascii="Times New Roman" w:hAnsi="Times New Roman" w:cs="Times New Roman"/>
          <w:b w:val="0"/>
          <w:bCs w:val="0"/>
          <w:iCs/>
          <w:szCs w:val="22"/>
        </w:rPr>
        <w:t>Starting with g</w:t>
      </w:r>
      <w:r w:rsidR="00686A96" w:rsidRPr="00025FF5">
        <w:rPr>
          <w:rFonts w:ascii="Times New Roman" w:hAnsi="Times New Roman" w:cs="Times New Roman"/>
          <w:b w:val="0"/>
          <w:bCs w:val="0"/>
          <w:iCs/>
          <w:szCs w:val="22"/>
        </w:rPr>
        <w:t>rants</w:t>
      </w:r>
      <w:r w:rsidR="000B53C8" w:rsidRPr="00025FF5">
        <w:rPr>
          <w:rFonts w:ascii="Times New Roman" w:hAnsi="Times New Roman" w:cs="Times New Roman"/>
          <w:b w:val="0"/>
          <w:bCs w:val="0"/>
          <w:iCs/>
          <w:szCs w:val="22"/>
        </w:rPr>
        <w:t xml:space="preserve"> awarded</w:t>
      </w:r>
      <w:r w:rsidR="00027E0E">
        <w:rPr>
          <w:rFonts w:ascii="Times New Roman" w:hAnsi="Times New Roman" w:cs="Times New Roman"/>
          <w:b w:val="0"/>
          <w:bCs w:val="0"/>
          <w:iCs/>
          <w:szCs w:val="22"/>
        </w:rPr>
        <w:t xml:space="preserve"> in</w:t>
      </w:r>
      <w:r w:rsidR="000B53C8" w:rsidRPr="00025FF5">
        <w:rPr>
          <w:rFonts w:ascii="Times New Roman" w:hAnsi="Times New Roman" w:cs="Times New Roman"/>
          <w:b w:val="0"/>
          <w:bCs w:val="0"/>
          <w:iCs/>
          <w:szCs w:val="22"/>
        </w:rPr>
        <w:t xml:space="preserve"> 2022, r</w:t>
      </w:r>
      <w:r w:rsidR="00E86E08" w:rsidRPr="00025FF5">
        <w:rPr>
          <w:rFonts w:ascii="Times New Roman" w:hAnsi="Times New Roman" w:cs="Times New Roman"/>
          <w:b w:val="0"/>
          <w:bCs w:val="0"/>
          <w:iCs/>
          <w:szCs w:val="22"/>
        </w:rPr>
        <w:t xml:space="preserve">eports </w:t>
      </w:r>
      <w:r w:rsidR="00190062" w:rsidRPr="00025FF5">
        <w:rPr>
          <w:rFonts w:ascii="Times New Roman" w:hAnsi="Times New Roman" w:cs="Times New Roman"/>
          <w:b w:val="0"/>
          <w:bCs w:val="0"/>
          <w:iCs/>
          <w:szCs w:val="22"/>
        </w:rPr>
        <w:t>should</w:t>
      </w:r>
      <w:r w:rsidR="00E86E08" w:rsidRPr="00025FF5">
        <w:rPr>
          <w:rFonts w:ascii="Times New Roman" w:hAnsi="Times New Roman" w:cs="Times New Roman"/>
          <w:b w:val="0"/>
          <w:bCs w:val="0"/>
          <w:iCs/>
          <w:szCs w:val="22"/>
        </w:rPr>
        <w:t xml:space="preserve"> be uploaded through the Davis Foundations’ Grantee Portal</w:t>
      </w:r>
      <w:r w:rsidR="0001195E" w:rsidRPr="00025FF5">
        <w:rPr>
          <w:rFonts w:ascii="Times New Roman" w:hAnsi="Times New Roman" w:cs="Times New Roman"/>
          <w:b w:val="0"/>
          <w:bCs w:val="0"/>
          <w:iCs/>
          <w:szCs w:val="22"/>
        </w:rPr>
        <w:t xml:space="preserve">. </w:t>
      </w:r>
      <w:r w:rsidR="000B53C8" w:rsidRPr="00025FF5">
        <w:rPr>
          <w:rFonts w:ascii="Times New Roman" w:hAnsi="Times New Roman" w:cs="Times New Roman"/>
          <w:b w:val="0"/>
          <w:bCs w:val="0"/>
          <w:iCs/>
          <w:szCs w:val="22"/>
        </w:rPr>
        <w:t xml:space="preserve">If your grant was awarded </w:t>
      </w:r>
      <w:r w:rsidR="00444BA3">
        <w:rPr>
          <w:rFonts w:ascii="Times New Roman" w:hAnsi="Times New Roman" w:cs="Times New Roman"/>
          <w:b w:val="0"/>
          <w:bCs w:val="0"/>
          <w:iCs/>
          <w:szCs w:val="22"/>
        </w:rPr>
        <w:t>in 2021 or earlier</w:t>
      </w:r>
      <w:r w:rsidR="000B53C8" w:rsidRPr="00025FF5">
        <w:rPr>
          <w:rFonts w:ascii="Times New Roman" w:hAnsi="Times New Roman" w:cs="Times New Roman"/>
          <w:b w:val="0"/>
          <w:bCs w:val="0"/>
          <w:iCs/>
          <w:szCs w:val="22"/>
        </w:rPr>
        <w:t xml:space="preserve">, you </w:t>
      </w:r>
      <w:r w:rsidR="002A018D">
        <w:rPr>
          <w:rFonts w:ascii="Times New Roman" w:hAnsi="Times New Roman" w:cs="Times New Roman"/>
          <w:b w:val="0"/>
          <w:bCs w:val="0"/>
          <w:iCs/>
          <w:szCs w:val="22"/>
        </w:rPr>
        <w:t>may</w:t>
      </w:r>
      <w:r w:rsidR="000B53C8" w:rsidRPr="00025FF5">
        <w:rPr>
          <w:rFonts w:ascii="Times New Roman" w:hAnsi="Times New Roman" w:cs="Times New Roman"/>
          <w:b w:val="0"/>
          <w:bCs w:val="0"/>
          <w:iCs/>
          <w:szCs w:val="22"/>
        </w:rPr>
        <w:t xml:space="preserve"> email your grant report to def@davisfoundations.org.</w:t>
      </w:r>
      <w:r w:rsidR="000B53C8" w:rsidRPr="00025FF5">
        <w:rPr>
          <w:rFonts w:ascii="Times New Roman" w:hAnsi="Times New Roman" w:cs="Times New Roman"/>
          <w:iCs/>
          <w:szCs w:val="22"/>
        </w:rPr>
        <w:t xml:space="preserve"> We no longer require paper copies of reports mailed to our office.</w:t>
      </w:r>
    </w:p>
    <w:p w14:paraId="233A5ECF" w14:textId="77777777" w:rsidR="00F8305D" w:rsidRPr="00025FF5" w:rsidRDefault="00F8305D" w:rsidP="00724D5D">
      <w:pPr>
        <w:pStyle w:val="Subtitle"/>
        <w:jc w:val="left"/>
        <w:rPr>
          <w:rFonts w:ascii="Times New Roman" w:hAnsi="Times New Roman" w:cs="Times New Roman"/>
          <w:iCs/>
          <w:szCs w:val="22"/>
        </w:rPr>
      </w:pPr>
    </w:p>
    <w:p w14:paraId="08E88867" w14:textId="1DFE7462" w:rsidR="00766E43" w:rsidRDefault="00724D5D" w:rsidP="00766E43">
      <w:pPr>
        <w:pStyle w:val="Subtitle"/>
        <w:jc w:val="left"/>
        <w:rPr>
          <w:rFonts w:ascii="Times New Roman" w:hAnsi="Times New Roman" w:cs="Times New Roman"/>
          <w:b w:val="0"/>
          <w:bCs w:val="0"/>
          <w:iCs/>
          <w:szCs w:val="22"/>
        </w:rPr>
      </w:pPr>
      <w:r w:rsidRPr="00025FF5">
        <w:rPr>
          <w:rFonts w:ascii="Times New Roman" w:hAnsi="Times New Roman" w:cs="Times New Roman"/>
          <w:b w:val="0"/>
          <w:bCs w:val="0"/>
          <w:iCs/>
          <w:szCs w:val="22"/>
        </w:rPr>
        <w:t>Access</w:t>
      </w:r>
      <w:r w:rsidR="00ED1D26" w:rsidRPr="00025FF5">
        <w:rPr>
          <w:rFonts w:ascii="Times New Roman" w:hAnsi="Times New Roman" w:cs="Times New Roman"/>
          <w:b w:val="0"/>
          <w:bCs w:val="0"/>
          <w:iCs/>
          <w:szCs w:val="22"/>
        </w:rPr>
        <w:t xml:space="preserve"> the Grantee Portal </w:t>
      </w:r>
      <w:r w:rsidR="00F567AE" w:rsidRPr="00025FF5">
        <w:rPr>
          <w:rFonts w:ascii="Times New Roman" w:hAnsi="Times New Roman" w:cs="Times New Roman"/>
          <w:b w:val="0"/>
          <w:bCs w:val="0"/>
          <w:iCs/>
          <w:szCs w:val="22"/>
        </w:rPr>
        <w:t>with the same account</w:t>
      </w:r>
      <w:r w:rsidRPr="00025FF5">
        <w:rPr>
          <w:rFonts w:ascii="Times New Roman" w:hAnsi="Times New Roman" w:cs="Times New Roman"/>
          <w:b w:val="0"/>
          <w:bCs w:val="0"/>
          <w:iCs/>
          <w:szCs w:val="22"/>
        </w:rPr>
        <w:t xml:space="preserve"> log in information</w:t>
      </w:r>
      <w:r w:rsidR="00F567AE" w:rsidRPr="00025FF5">
        <w:rPr>
          <w:rFonts w:ascii="Times New Roman" w:hAnsi="Times New Roman" w:cs="Times New Roman"/>
          <w:b w:val="0"/>
          <w:bCs w:val="0"/>
          <w:iCs/>
          <w:szCs w:val="22"/>
        </w:rPr>
        <w:t xml:space="preserve"> used to submit </w:t>
      </w:r>
      <w:r w:rsidRPr="00025FF5">
        <w:rPr>
          <w:rFonts w:ascii="Times New Roman" w:hAnsi="Times New Roman" w:cs="Times New Roman"/>
          <w:b w:val="0"/>
          <w:bCs w:val="0"/>
          <w:iCs/>
          <w:szCs w:val="22"/>
        </w:rPr>
        <w:t>your</w:t>
      </w:r>
      <w:r w:rsidR="00F567AE" w:rsidRPr="00025FF5">
        <w:rPr>
          <w:rFonts w:ascii="Times New Roman" w:hAnsi="Times New Roman" w:cs="Times New Roman"/>
          <w:b w:val="0"/>
          <w:bCs w:val="0"/>
          <w:iCs/>
          <w:szCs w:val="22"/>
        </w:rPr>
        <w:t xml:space="preserve"> grant application. </w:t>
      </w:r>
    </w:p>
    <w:p w14:paraId="45C3A5A6" w14:textId="77777777" w:rsidR="0043789E" w:rsidRPr="00025FF5" w:rsidRDefault="0043789E" w:rsidP="00766E43">
      <w:pPr>
        <w:pStyle w:val="Subtitle"/>
        <w:jc w:val="left"/>
        <w:rPr>
          <w:rFonts w:ascii="Times New Roman" w:hAnsi="Times New Roman" w:cs="Times New Roman"/>
          <w:b w:val="0"/>
          <w:bCs w:val="0"/>
          <w:iCs/>
          <w:szCs w:val="22"/>
        </w:rPr>
      </w:pPr>
    </w:p>
    <w:p w14:paraId="07AACDDC" w14:textId="006E7031" w:rsidR="00724D5D" w:rsidRPr="00025FF5" w:rsidRDefault="00000000" w:rsidP="00025FF5">
      <w:pPr>
        <w:pStyle w:val="Subtitle"/>
        <w:ind w:left="720"/>
        <w:jc w:val="left"/>
        <w:rPr>
          <w:rFonts w:ascii="Times New Roman" w:hAnsi="Times New Roman" w:cs="Times New Roman"/>
          <w:iCs/>
          <w:szCs w:val="22"/>
        </w:rPr>
      </w:pPr>
      <w:hyperlink r:id="rId10" w:history="1">
        <w:r w:rsidR="00766E43" w:rsidRPr="00025FF5">
          <w:rPr>
            <w:rStyle w:val="Hyperlink"/>
            <w:rFonts w:ascii="Times New Roman" w:hAnsi="Times New Roman" w:cs="Times New Roman"/>
            <w:iCs/>
            <w:color w:val="auto"/>
            <w:szCs w:val="22"/>
          </w:rPr>
          <w:t>https://davisfoundations-portal.givingdata.com/</w:t>
        </w:r>
      </w:hyperlink>
      <w:r w:rsidR="00892FBA">
        <w:rPr>
          <w:rStyle w:val="Hyperlink"/>
          <w:rFonts w:ascii="Times New Roman" w:hAnsi="Times New Roman" w:cs="Times New Roman"/>
          <w:iCs/>
          <w:color w:val="auto"/>
          <w:szCs w:val="22"/>
        </w:rPr>
        <w:t>login</w:t>
      </w:r>
    </w:p>
    <w:p w14:paraId="5CEB0AF4" w14:textId="77777777" w:rsidR="00025FF5" w:rsidRDefault="00025FF5" w:rsidP="00724D5D">
      <w:pPr>
        <w:pStyle w:val="Subtitle"/>
        <w:jc w:val="left"/>
        <w:rPr>
          <w:rFonts w:ascii="Times New Roman" w:hAnsi="Times New Roman" w:cs="Times New Roman"/>
          <w:b w:val="0"/>
          <w:bCs w:val="0"/>
          <w:iCs/>
          <w:szCs w:val="22"/>
        </w:rPr>
      </w:pPr>
    </w:p>
    <w:p w14:paraId="2C622B93" w14:textId="3E0EE81A" w:rsidR="00724D5D" w:rsidRPr="00025FF5" w:rsidRDefault="00724D5D" w:rsidP="00724D5D">
      <w:pPr>
        <w:pStyle w:val="Subtitle"/>
        <w:jc w:val="left"/>
        <w:rPr>
          <w:rFonts w:ascii="Times New Roman" w:hAnsi="Times New Roman" w:cs="Times New Roman"/>
          <w:b w:val="0"/>
          <w:bCs w:val="0"/>
          <w:iCs/>
          <w:szCs w:val="22"/>
        </w:rPr>
      </w:pPr>
      <w:r w:rsidRPr="00025FF5">
        <w:rPr>
          <w:rFonts w:ascii="Times New Roman" w:hAnsi="Times New Roman" w:cs="Times New Roman"/>
          <w:b w:val="0"/>
          <w:bCs w:val="0"/>
          <w:iCs/>
          <w:szCs w:val="22"/>
        </w:rPr>
        <w:t>Please contact</w:t>
      </w:r>
      <w:r w:rsidR="00942E05" w:rsidRPr="00025FF5">
        <w:rPr>
          <w:rFonts w:ascii="Times New Roman" w:hAnsi="Times New Roman" w:cs="Times New Roman"/>
          <w:b w:val="0"/>
          <w:bCs w:val="0"/>
          <w:iCs/>
          <w:szCs w:val="22"/>
        </w:rPr>
        <w:t xml:space="preserve"> us at</w:t>
      </w:r>
      <w:r w:rsidRPr="00025FF5">
        <w:rPr>
          <w:rFonts w:ascii="Times New Roman" w:hAnsi="Times New Roman" w:cs="Times New Roman"/>
          <w:b w:val="0"/>
          <w:bCs w:val="0"/>
          <w:iCs/>
          <w:szCs w:val="22"/>
        </w:rPr>
        <w:t xml:space="preserve"> def@davisfoundations.org if you </w:t>
      </w:r>
      <w:r w:rsidR="00942E05" w:rsidRPr="00025FF5">
        <w:rPr>
          <w:rFonts w:ascii="Times New Roman" w:hAnsi="Times New Roman" w:cs="Times New Roman"/>
          <w:b w:val="0"/>
          <w:bCs w:val="0"/>
          <w:iCs/>
          <w:szCs w:val="22"/>
        </w:rPr>
        <w:t xml:space="preserve">have questions about your report, </w:t>
      </w:r>
      <w:r w:rsidRPr="00025FF5">
        <w:rPr>
          <w:rFonts w:ascii="Times New Roman" w:hAnsi="Times New Roman" w:cs="Times New Roman"/>
          <w:b w:val="0"/>
          <w:bCs w:val="0"/>
          <w:iCs/>
          <w:szCs w:val="22"/>
        </w:rPr>
        <w:t>need help accessing the Grantee Portal</w:t>
      </w:r>
      <w:r w:rsidR="00942E05" w:rsidRPr="00025FF5">
        <w:rPr>
          <w:rFonts w:ascii="Times New Roman" w:hAnsi="Times New Roman" w:cs="Times New Roman"/>
          <w:b w:val="0"/>
          <w:bCs w:val="0"/>
          <w:iCs/>
          <w:szCs w:val="22"/>
        </w:rPr>
        <w:t>,</w:t>
      </w:r>
      <w:r w:rsidR="002D5FF4" w:rsidRPr="00025FF5">
        <w:rPr>
          <w:rFonts w:ascii="Times New Roman" w:hAnsi="Times New Roman" w:cs="Times New Roman"/>
          <w:b w:val="0"/>
          <w:bCs w:val="0"/>
          <w:iCs/>
          <w:szCs w:val="22"/>
        </w:rPr>
        <w:t xml:space="preserve"> or to give someone else from your organization access to the Grantee </w:t>
      </w:r>
      <w:r w:rsidR="00F67C56" w:rsidRPr="00025FF5">
        <w:rPr>
          <w:rFonts w:ascii="Times New Roman" w:hAnsi="Times New Roman" w:cs="Times New Roman"/>
          <w:b w:val="0"/>
          <w:bCs w:val="0"/>
          <w:iCs/>
          <w:szCs w:val="22"/>
        </w:rPr>
        <w:t>P</w:t>
      </w:r>
      <w:r w:rsidR="002D5FF4" w:rsidRPr="00025FF5">
        <w:rPr>
          <w:rFonts w:ascii="Times New Roman" w:hAnsi="Times New Roman" w:cs="Times New Roman"/>
          <w:b w:val="0"/>
          <w:bCs w:val="0"/>
          <w:iCs/>
          <w:szCs w:val="22"/>
        </w:rPr>
        <w:t>ortal.</w:t>
      </w:r>
    </w:p>
    <w:p w14:paraId="53FBE828" w14:textId="7A6EB9E6" w:rsidR="00724D5D" w:rsidRDefault="00724D5D" w:rsidP="00724D5D">
      <w:pPr>
        <w:pStyle w:val="Subtitle"/>
        <w:jc w:val="left"/>
        <w:rPr>
          <w:rFonts w:ascii="Times New Roman" w:hAnsi="Times New Roman" w:cs="Times New Roman"/>
          <w:b w:val="0"/>
          <w:bCs w:val="0"/>
          <w:iCs/>
          <w:szCs w:val="22"/>
        </w:rPr>
      </w:pPr>
    </w:p>
    <w:p w14:paraId="1FC556D7" w14:textId="70A13B09" w:rsidR="00412173" w:rsidRPr="00412173" w:rsidRDefault="00412173" w:rsidP="00412173">
      <w:pPr>
        <w:tabs>
          <w:tab w:val="left" w:pos="7284"/>
        </w:tabs>
      </w:pPr>
      <w:r>
        <w:tab/>
      </w:r>
    </w:p>
    <w:p w14:paraId="542D4530" w14:textId="1716B8FA" w:rsidR="006650F8" w:rsidRPr="00892FBA" w:rsidRDefault="00D8628F" w:rsidP="00892FBA">
      <w:pPr>
        <w:pStyle w:val="Subtitle"/>
        <w:spacing w:before="240" w:after="240"/>
        <w:jc w:val="left"/>
        <w:rPr>
          <w:rFonts w:ascii="Weiss Std" w:hAnsi="Weiss Std" w:cs="Times New Roman"/>
          <w:sz w:val="28"/>
          <w:szCs w:val="28"/>
        </w:rPr>
      </w:pPr>
      <w:r w:rsidRPr="00892FBA">
        <w:rPr>
          <w:rFonts w:ascii="Weiss Std" w:hAnsi="Weiss Std" w:cs="Times New Roman"/>
          <w:noProof/>
          <w:sz w:val="20"/>
        </w:rPr>
        <w:lastRenderedPageBreak/>
        <mc:AlternateContent>
          <mc:Choice Requires="wps">
            <w:drawing>
              <wp:anchor distT="0" distB="0" distL="114300" distR="114300" simplePos="0" relativeHeight="251657728" behindDoc="0" locked="0" layoutInCell="1" allowOverlap="1" wp14:anchorId="5C994E3D" wp14:editId="662E3E3E">
                <wp:simplePos x="0" y="0"/>
                <wp:positionH relativeFrom="column">
                  <wp:posOffset>-346710</wp:posOffset>
                </wp:positionH>
                <wp:positionV relativeFrom="paragraph">
                  <wp:posOffset>-36195</wp:posOffset>
                </wp:positionV>
                <wp:extent cx="6629400" cy="1005840"/>
                <wp:effectExtent l="0" t="0"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58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8C49E" w14:textId="7443D679" w:rsidR="006650F8" w:rsidRPr="004F14E8" w:rsidRDefault="00E463F6" w:rsidP="00D17BC2">
                            <w:pPr>
                              <w:spacing w:after="60"/>
                              <w:rPr>
                                <w:rFonts w:asciiTheme="minorHAnsi" w:hAnsiTheme="minorHAnsi" w:cstheme="minorHAnsi"/>
                                <w:sz w:val="20"/>
                                <w:szCs w:val="20"/>
                              </w:rPr>
                            </w:pPr>
                            <w:r>
                              <w:rPr>
                                <w:rFonts w:ascii="Arial" w:hAnsi="Arial" w:cs="Arial"/>
                                <w:b/>
                                <w:bCs/>
                                <w:sz w:val="24"/>
                              </w:rPr>
                              <w:t>Grantee</w:t>
                            </w:r>
                            <w:r w:rsidR="006650F8" w:rsidRPr="009632A5">
                              <w:rPr>
                                <w:rFonts w:ascii="Arial" w:hAnsi="Arial" w:cs="Arial"/>
                                <w:b/>
                                <w:bCs/>
                                <w:sz w:val="24"/>
                              </w:rPr>
                              <w:t>:</w:t>
                            </w:r>
                            <w:r w:rsidR="009632A5">
                              <w:rPr>
                                <w:rFonts w:ascii="Arial" w:hAnsi="Arial" w:cs="Arial"/>
                              </w:rPr>
                              <w:tab/>
                            </w:r>
                            <w:r w:rsidR="006311DC">
                              <w:rPr>
                                <w:rFonts w:ascii="Arial" w:hAnsi="Arial" w:cs="Arial"/>
                              </w:rPr>
                              <w:tab/>
                            </w:r>
                            <w:r w:rsidR="006311DC">
                              <w:rPr>
                                <w:rFonts w:ascii="Arial" w:hAnsi="Arial" w:cs="Arial"/>
                              </w:rPr>
                              <w:tab/>
                            </w:r>
                            <w:r w:rsidR="006311DC">
                              <w:rPr>
                                <w:rFonts w:ascii="Arial" w:hAnsi="Arial" w:cs="Arial"/>
                              </w:rPr>
                              <w:tab/>
                            </w:r>
                            <w:r w:rsidR="006311DC">
                              <w:rPr>
                                <w:rFonts w:ascii="Arial" w:hAnsi="Arial" w:cs="Arial"/>
                              </w:rPr>
                              <w:tab/>
                            </w:r>
                            <w:r w:rsidR="006311DC">
                              <w:rPr>
                                <w:rFonts w:ascii="Arial" w:hAnsi="Arial" w:cs="Arial"/>
                              </w:rPr>
                              <w:tab/>
                            </w:r>
                            <w:r>
                              <w:rPr>
                                <w:rFonts w:ascii="Arial" w:hAnsi="Arial" w:cs="Arial"/>
                              </w:rPr>
                              <w:tab/>
                            </w:r>
                            <w:r w:rsidR="006650F8" w:rsidRPr="004F14E8">
                              <w:rPr>
                                <w:rFonts w:asciiTheme="minorHAnsi" w:hAnsiTheme="minorHAnsi" w:cstheme="minorHAnsi"/>
                                <w:sz w:val="20"/>
                                <w:szCs w:val="20"/>
                              </w:rPr>
                              <w:t>Interim Report ___</w:t>
                            </w:r>
                            <w:proofErr w:type="gramStart"/>
                            <w:r w:rsidR="006650F8" w:rsidRPr="004F14E8">
                              <w:rPr>
                                <w:rFonts w:asciiTheme="minorHAnsi" w:hAnsiTheme="minorHAnsi" w:cstheme="minorHAnsi"/>
                                <w:sz w:val="20"/>
                                <w:szCs w:val="20"/>
                              </w:rPr>
                              <w:tab/>
                              <w:t xml:space="preserve">  Final</w:t>
                            </w:r>
                            <w:proofErr w:type="gramEnd"/>
                            <w:r w:rsidR="006650F8" w:rsidRPr="004F14E8">
                              <w:rPr>
                                <w:rFonts w:asciiTheme="minorHAnsi" w:hAnsiTheme="minorHAnsi" w:cstheme="minorHAnsi"/>
                                <w:sz w:val="20"/>
                                <w:szCs w:val="20"/>
                              </w:rPr>
                              <w:t xml:space="preserve"> Report ___</w:t>
                            </w:r>
                          </w:p>
                          <w:p w14:paraId="0B98DEC7" w14:textId="77777777" w:rsidR="006311DC" w:rsidRPr="004F14E8" w:rsidRDefault="006311DC" w:rsidP="00D17BC2">
                            <w:pPr>
                              <w:spacing w:after="60"/>
                              <w:rPr>
                                <w:rFonts w:asciiTheme="minorHAnsi" w:hAnsiTheme="minorHAnsi" w:cstheme="minorHAnsi"/>
                                <w:sz w:val="20"/>
                                <w:szCs w:val="20"/>
                              </w:rPr>
                            </w:pPr>
                            <w:r w:rsidRPr="004F14E8">
                              <w:rPr>
                                <w:rFonts w:asciiTheme="minorHAnsi" w:hAnsiTheme="minorHAnsi" w:cstheme="minorHAnsi"/>
                                <w:b/>
                                <w:bCs/>
                                <w:sz w:val="20"/>
                                <w:szCs w:val="20"/>
                              </w:rPr>
                              <w:t xml:space="preserve">Project Title: </w:t>
                            </w:r>
                          </w:p>
                          <w:p w14:paraId="5009442F" w14:textId="7B5739C4" w:rsidR="006650F8" w:rsidRPr="004F14E8" w:rsidRDefault="001726F3" w:rsidP="00D17BC2">
                            <w:pPr>
                              <w:spacing w:after="60"/>
                              <w:rPr>
                                <w:rFonts w:asciiTheme="minorHAnsi" w:hAnsiTheme="minorHAnsi" w:cstheme="minorHAnsi"/>
                                <w:b/>
                                <w:bCs/>
                                <w:sz w:val="20"/>
                                <w:szCs w:val="20"/>
                              </w:rPr>
                            </w:pPr>
                            <w:r w:rsidRPr="004F14E8">
                              <w:rPr>
                                <w:rFonts w:asciiTheme="minorHAnsi" w:hAnsiTheme="minorHAnsi" w:cstheme="minorHAnsi"/>
                                <w:b/>
                                <w:bCs/>
                                <w:sz w:val="20"/>
                                <w:szCs w:val="20"/>
                              </w:rPr>
                              <w:t xml:space="preserve">Primary </w:t>
                            </w:r>
                            <w:r w:rsidR="006650F8" w:rsidRPr="004F14E8">
                              <w:rPr>
                                <w:rFonts w:asciiTheme="minorHAnsi" w:hAnsiTheme="minorHAnsi" w:cstheme="minorHAnsi"/>
                                <w:b/>
                                <w:bCs/>
                                <w:sz w:val="20"/>
                                <w:szCs w:val="20"/>
                              </w:rPr>
                              <w:t>Contact:</w:t>
                            </w:r>
                            <w:r w:rsidR="007C0A6B" w:rsidRPr="004F14E8">
                              <w:rPr>
                                <w:rFonts w:asciiTheme="minorHAnsi" w:hAnsiTheme="minorHAnsi" w:cstheme="minorHAnsi"/>
                                <w:b/>
                                <w:bCs/>
                                <w:sz w:val="20"/>
                                <w:szCs w:val="20"/>
                              </w:rPr>
                              <w:t xml:space="preserve"> </w:t>
                            </w:r>
                            <w:r w:rsidR="006311DC" w:rsidRPr="004F14E8">
                              <w:rPr>
                                <w:rFonts w:asciiTheme="minorHAnsi" w:hAnsiTheme="minorHAnsi" w:cstheme="minorHAnsi"/>
                                <w:b/>
                                <w:bCs/>
                                <w:sz w:val="20"/>
                                <w:szCs w:val="20"/>
                              </w:rPr>
                              <w:tab/>
                            </w:r>
                            <w:r w:rsidR="00774AD7" w:rsidRPr="004F14E8">
                              <w:rPr>
                                <w:rFonts w:asciiTheme="minorHAnsi" w:hAnsiTheme="minorHAnsi" w:cstheme="minorHAnsi"/>
                                <w:b/>
                                <w:bCs/>
                                <w:sz w:val="20"/>
                                <w:szCs w:val="20"/>
                              </w:rPr>
                              <w:tab/>
                            </w:r>
                            <w:r w:rsidR="006650F8" w:rsidRPr="004F14E8">
                              <w:rPr>
                                <w:rFonts w:asciiTheme="minorHAnsi" w:hAnsiTheme="minorHAnsi" w:cstheme="minorHAnsi"/>
                                <w:b/>
                                <w:bCs/>
                                <w:sz w:val="20"/>
                                <w:szCs w:val="20"/>
                              </w:rPr>
                              <w:t>Telephone:</w:t>
                            </w:r>
                            <w:r w:rsidR="00774AD7" w:rsidRPr="004F14E8">
                              <w:rPr>
                                <w:rFonts w:asciiTheme="minorHAnsi" w:hAnsiTheme="minorHAnsi" w:cstheme="minorHAnsi"/>
                                <w:sz w:val="20"/>
                                <w:szCs w:val="20"/>
                              </w:rPr>
                              <w:tab/>
                            </w:r>
                            <w:r w:rsidR="006311DC" w:rsidRPr="004F14E8">
                              <w:rPr>
                                <w:rFonts w:asciiTheme="minorHAnsi" w:hAnsiTheme="minorHAnsi" w:cstheme="minorHAnsi"/>
                                <w:sz w:val="20"/>
                                <w:szCs w:val="20"/>
                              </w:rPr>
                              <w:tab/>
                            </w:r>
                            <w:r w:rsidR="00774AD7" w:rsidRPr="004F14E8">
                              <w:rPr>
                                <w:rFonts w:asciiTheme="minorHAnsi" w:hAnsiTheme="minorHAnsi" w:cstheme="minorHAnsi"/>
                                <w:sz w:val="20"/>
                                <w:szCs w:val="20"/>
                              </w:rPr>
                              <w:tab/>
                            </w:r>
                            <w:r w:rsidR="00774AD7" w:rsidRPr="004F14E8">
                              <w:rPr>
                                <w:rFonts w:asciiTheme="minorHAnsi" w:hAnsiTheme="minorHAnsi" w:cstheme="minorHAnsi"/>
                                <w:b/>
                                <w:bCs/>
                                <w:sz w:val="20"/>
                                <w:szCs w:val="20"/>
                              </w:rPr>
                              <w:t>Email:</w:t>
                            </w:r>
                            <w:r w:rsidR="00774AD7" w:rsidRPr="004F14E8">
                              <w:rPr>
                                <w:rFonts w:asciiTheme="minorHAnsi" w:hAnsiTheme="minorHAnsi" w:cstheme="minorHAnsi"/>
                                <w:sz w:val="20"/>
                                <w:szCs w:val="20"/>
                              </w:rPr>
                              <w:t xml:space="preserve"> </w:t>
                            </w:r>
                            <w:r w:rsidR="00774AD7" w:rsidRPr="004F14E8">
                              <w:rPr>
                                <w:rFonts w:asciiTheme="minorHAnsi" w:hAnsiTheme="minorHAnsi" w:cstheme="minorHAnsi"/>
                                <w:sz w:val="20"/>
                                <w:szCs w:val="20"/>
                              </w:rPr>
                              <w:tab/>
                            </w:r>
                          </w:p>
                          <w:p w14:paraId="7FE1EB57" w14:textId="5C501F91" w:rsidR="006650F8" w:rsidRPr="004F14E8" w:rsidRDefault="006650F8" w:rsidP="00D17BC2">
                            <w:pPr>
                              <w:spacing w:after="60"/>
                              <w:rPr>
                                <w:rFonts w:asciiTheme="minorHAnsi" w:hAnsiTheme="minorHAnsi" w:cstheme="minorHAnsi"/>
                                <w:b/>
                                <w:bCs/>
                                <w:sz w:val="20"/>
                                <w:szCs w:val="20"/>
                              </w:rPr>
                            </w:pPr>
                            <w:r w:rsidRPr="004F14E8">
                              <w:rPr>
                                <w:rFonts w:asciiTheme="minorHAnsi" w:hAnsiTheme="minorHAnsi" w:cstheme="minorHAnsi"/>
                                <w:b/>
                                <w:bCs/>
                                <w:sz w:val="20"/>
                                <w:szCs w:val="20"/>
                              </w:rPr>
                              <w:t>Date Awarded:</w:t>
                            </w:r>
                            <w:r w:rsidR="00070234" w:rsidRPr="004F14E8">
                              <w:rPr>
                                <w:rFonts w:asciiTheme="minorHAnsi" w:hAnsiTheme="minorHAnsi" w:cstheme="minorHAnsi"/>
                                <w:sz w:val="20"/>
                                <w:szCs w:val="20"/>
                              </w:rPr>
                              <w:tab/>
                            </w:r>
                            <w:r w:rsidR="006311DC" w:rsidRPr="004F14E8">
                              <w:rPr>
                                <w:rFonts w:asciiTheme="minorHAnsi" w:hAnsiTheme="minorHAnsi" w:cstheme="minorHAnsi"/>
                                <w:sz w:val="20"/>
                                <w:szCs w:val="20"/>
                              </w:rPr>
                              <w:tab/>
                            </w:r>
                            <w:r w:rsidR="00774AD7" w:rsidRPr="004F14E8">
                              <w:rPr>
                                <w:rFonts w:asciiTheme="minorHAnsi" w:hAnsiTheme="minorHAnsi" w:cstheme="minorHAnsi"/>
                                <w:sz w:val="20"/>
                                <w:szCs w:val="20"/>
                              </w:rPr>
                              <w:tab/>
                            </w:r>
                            <w:r w:rsidRPr="004F14E8">
                              <w:rPr>
                                <w:rFonts w:asciiTheme="minorHAnsi" w:hAnsiTheme="minorHAnsi" w:cstheme="minorHAnsi"/>
                                <w:b/>
                                <w:bCs/>
                                <w:sz w:val="20"/>
                                <w:szCs w:val="20"/>
                              </w:rPr>
                              <w:t>Amount Granted:</w:t>
                            </w:r>
                            <w:r w:rsidR="00070234" w:rsidRPr="004F14E8">
                              <w:rPr>
                                <w:rFonts w:asciiTheme="minorHAnsi" w:hAnsiTheme="minorHAnsi" w:cstheme="minorHAnsi"/>
                                <w:sz w:val="20"/>
                                <w:szCs w:val="20"/>
                              </w:rPr>
                              <w:tab/>
                            </w:r>
                            <w:r w:rsidR="004C157A" w:rsidRPr="004F14E8">
                              <w:rPr>
                                <w:rFonts w:asciiTheme="minorHAnsi" w:hAnsiTheme="minorHAnsi" w:cstheme="minorHAnsi"/>
                                <w:sz w:val="20"/>
                                <w:szCs w:val="20"/>
                              </w:rPr>
                              <w:tab/>
                            </w:r>
                            <w:r w:rsidRPr="004F14E8">
                              <w:rPr>
                                <w:rFonts w:asciiTheme="minorHAnsi" w:hAnsiTheme="minorHAnsi" w:cstheme="minorHAnsi"/>
                                <w:b/>
                                <w:bCs/>
                                <w:sz w:val="20"/>
                                <w:szCs w:val="20"/>
                              </w:rPr>
                              <w:t>Term:</w:t>
                            </w:r>
                            <w:r w:rsidR="003F3A1C" w:rsidRPr="004F14E8">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4E3D" id="_x0000_t202" coordsize="21600,21600" o:spt="202" path="m,l,21600r21600,l21600,xe">
                <v:stroke joinstyle="miter"/>
                <v:path gradientshapeok="t" o:connecttype="rect"/>
              </v:shapetype>
              <v:shape id="Text Box 2" o:spid="_x0000_s1026" type="#_x0000_t202" style="position:absolute;margin-left:-27.3pt;margin-top:-2.85pt;width:52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" fillcolor="#e7e6e6" stroked="f">
                <v:textbox>
                  <w:txbxContent>
                    <w:p w14:paraId="2908C49E" w14:textId="7443D679" w:rsidR="006650F8" w:rsidRPr="004F14E8" w:rsidRDefault="00E463F6" w:rsidP="00D17BC2">
                      <w:pPr>
                        <w:spacing w:after="60"/>
                        <w:rPr>
                          <w:rFonts w:asciiTheme="minorHAnsi" w:hAnsiTheme="minorHAnsi" w:cstheme="minorHAnsi"/>
                          <w:sz w:val="20"/>
                          <w:szCs w:val="20"/>
                        </w:rPr>
                      </w:pPr>
                      <w:r>
                        <w:rPr>
                          <w:rFonts w:ascii="Arial" w:hAnsi="Arial" w:cs="Arial"/>
                          <w:b/>
                          <w:bCs/>
                          <w:sz w:val="24"/>
                        </w:rPr>
                        <w:t>Grantee</w:t>
                      </w:r>
                      <w:r w:rsidR="006650F8" w:rsidRPr="009632A5">
                        <w:rPr>
                          <w:rFonts w:ascii="Arial" w:hAnsi="Arial" w:cs="Arial"/>
                          <w:b/>
                          <w:bCs/>
                          <w:sz w:val="24"/>
                        </w:rPr>
                        <w:t>:</w:t>
                      </w:r>
                      <w:r w:rsidR="009632A5">
                        <w:rPr>
                          <w:rFonts w:ascii="Arial" w:hAnsi="Arial" w:cs="Arial"/>
                        </w:rPr>
                        <w:tab/>
                      </w:r>
                      <w:r w:rsidR="006311DC">
                        <w:rPr>
                          <w:rFonts w:ascii="Arial" w:hAnsi="Arial" w:cs="Arial"/>
                        </w:rPr>
                        <w:tab/>
                      </w:r>
                      <w:r w:rsidR="006311DC">
                        <w:rPr>
                          <w:rFonts w:ascii="Arial" w:hAnsi="Arial" w:cs="Arial"/>
                        </w:rPr>
                        <w:tab/>
                      </w:r>
                      <w:r w:rsidR="006311DC">
                        <w:rPr>
                          <w:rFonts w:ascii="Arial" w:hAnsi="Arial" w:cs="Arial"/>
                        </w:rPr>
                        <w:tab/>
                      </w:r>
                      <w:r w:rsidR="006311DC">
                        <w:rPr>
                          <w:rFonts w:ascii="Arial" w:hAnsi="Arial" w:cs="Arial"/>
                        </w:rPr>
                        <w:tab/>
                      </w:r>
                      <w:r w:rsidR="006311DC">
                        <w:rPr>
                          <w:rFonts w:ascii="Arial" w:hAnsi="Arial" w:cs="Arial"/>
                        </w:rPr>
                        <w:tab/>
                      </w:r>
                      <w:r>
                        <w:rPr>
                          <w:rFonts w:ascii="Arial" w:hAnsi="Arial" w:cs="Arial"/>
                        </w:rPr>
                        <w:tab/>
                      </w:r>
                      <w:r w:rsidR="006650F8" w:rsidRPr="004F14E8">
                        <w:rPr>
                          <w:rFonts w:asciiTheme="minorHAnsi" w:hAnsiTheme="minorHAnsi" w:cstheme="minorHAnsi"/>
                          <w:sz w:val="20"/>
                          <w:szCs w:val="20"/>
                        </w:rPr>
                        <w:t>Interim Report ___</w:t>
                      </w:r>
                      <w:proofErr w:type="gramStart"/>
                      <w:r w:rsidR="006650F8" w:rsidRPr="004F14E8">
                        <w:rPr>
                          <w:rFonts w:asciiTheme="minorHAnsi" w:hAnsiTheme="minorHAnsi" w:cstheme="minorHAnsi"/>
                          <w:sz w:val="20"/>
                          <w:szCs w:val="20"/>
                        </w:rPr>
                        <w:tab/>
                        <w:t xml:space="preserve">  Final</w:t>
                      </w:r>
                      <w:proofErr w:type="gramEnd"/>
                      <w:r w:rsidR="006650F8" w:rsidRPr="004F14E8">
                        <w:rPr>
                          <w:rFonts w:asciiTheme="minorHAnsi" w:hAnsiTheme="minorHAnsi" w:cstheme="minorHAnsi"/>
                          <w:sz w:val="20"/>
                          <w:szCs w:val="20"/>
                        </w:rPr>
                        <w:t xml:space="preserve"> Report ___</w:t>
                      </w:r>
                    </w:p>
                    <w:p w14:paraId="0B98DEC7" w14:textId="77777777" w:rsidR="006311DC" w:rsidRPr="004F14E8" w:rsidRDefault="006311DC" w:rsidP="00D17BC2">
                      <w:pPr>
                        <w:spacing w:after="60"/>
                        <w:rPr>
                          <w:rFonts w:asciiTheme="minorHAnsi" w:hAnsiTheme="minorHAnsi" w:cstheme="minorHAnsi"/>
                          <w:sz w:val="20"/>
                          <w:szCs w:val="20"/>
                        </w:rPr>
                      </w:pPr>
                      <w:r w:rsidRPr="004F14E8">
                        <w:rPr>
                          <w:rFonts w:asciiTheme="minorHAnsi" w:hAnsiTheme="minorHAnsi" w:cstheme="minorHAnsi"/>
                          <w:b/>
                          <w:bCs/>
                          <w:sz w:val="20"/>
                          <w:szCs w:val="20"/>
                        </w:rPr>
                        <w:t xml:space="preserve">Project Title: </w:t>
                      </w:r>
                    </w:p>
                    <w:p w14:paraId="5009442F" w14:textId="7B5739C4" w:rsidR="006650F8" w:rsidRPr="004F14E8" w:rsidRDefault="001726F3" w:rsidP="00D17BC2">
                      <w:pPr>
                        <w:spacing w:after="60"/>
                        <w:rPr>
                          <w:rFonts w:asciiTheme="minorHAnsi" w:hAnsiTheme="minorHAnsi" w:cstheme="minorHAnsi"/>
                          <w:b/>
                          <w:bCs/>
                          <w:sz w:val="20"/>
                          <w:szCs w:val="20"/>
                        </w:rPr>
                      </w:pPr>
                      <w:r w:rsidRPr="004F14E8">
                        <w:rPr>
                          <w:rFonts w:asciiTheme="minorHAnsi" w:hAnsiTheme="minorHAnsi" w:cstheme="minorHAnsi"/>
                          <w:b/>
                          <w:bCs/>
                          <w:sz w:val="20"/>
                          <w:szCs w:val="20"/>
                        </w:rPr>
                        <w:t xml:space="preserve">Primary </w:t>
                      </w:r>
                      <w:r w:rsidR="006650F8" w:rsidRPr="004F14E8">
                        <w:rPr>
                          <w:rFonts w:asciiTheme="minorHAnsi" w:hAnsiTheme="minorHAnsi" w:cstheme="minorHAnsi"/>
                          <w:b/>
                          <w:bCs/>
                          <w:sz w:val="20"/>
                          <w:szCs w:val="20"/>
                        </w:rPr>
                        <w:t>Contact:</w:t>
                      </w:r>
                      <w:r w:rsidR="007C0A6B" w:rsidRPr="004F14E8">
                        <w:rPr>
                          <w:rFonts w:asciiTheme="minorHAnsi" w:hAnsiTheme="minorHAnsi" w:cstheme="minorHAnsi"/>
                          <w:b/>
                          <w:bCs/>
                          <w:sz w:val="20"/>
                          <w:szCs w:val="20"/>
                        </w:rPr>
                        <w:t xml:space="preserve"> </w:t>
                      </w:r>
                      <w:r w:rsidR="006311DC" w:rsidRPr="004F14E8">
                        <w:rPr>
                          <w:rFonts w:asciiTheme="minorHAnsi" w:hAnsiTheme="minorHAnsi" w:cstheme="minorHAnsi"/>
                          <w:b/>
                          <w:bCs/>
                          <w:sz w:val="20"/>
                          <w:szCs w:val="20"/>
                        </w:rPr>
                        <w:tab/>
                      </w:r>
                      <w:r w:rsidR="00774AD7" w:rsidRPr="004F14E8">
                        <w:rPr>
                          <w:rFonts w:asciiTheme="minorHAnsi" w:hAnsiTheme="minorHAnsi" w:cstheme="minorHAnsi"/>
                          <w:b/>
                          <w:bCs/>
                          <w:sz w:val="20"/>
                          <w:szCs w:val="20"/>
                        </w:rPr>
                        <w:tab/>
                      </w:r>
                      <w:r w:rsidR="006650F8" w:rsidRPr="004F14E8">
                        <w:rPr>
                          <w:rFonts w:asciiTheme="minorHAnsi" w:hAnsiTheme="minorHAnsi" w:cstheme="minorHAnsi"/>
                          <w:b/>
                          <w:bCs/>
                          <w:sz w:val="20"/>
                          <w:szCs w:val="20"/>
                        </w:rPr>
                        <w:t>Telephone:</w:t>
                      </w:r>
                      <w:r w:rsidR="00774AD7" w:rsidRPr="004F14E8">
                        <w:rPr>
                          <w:rFonts w:asciiTheme="minorHAnsi" w:hAnsiTheme="minorHAnsi" w:cstheme="minorHAnsi"/>
                          <w:sz w:val="20"/>
                          <w:szCs w:val="20"/>
                        </w:rPr>
                        <w:tab/>
                      </w:r>
                      <w:r w:rsidR="006311DC" w:rsidRPr="004F14E8">
                        <w:rPr>
                          <w:rFonts w:asciiTheme="minorHAnsi" w:hAnsiTheme="minorHAnsi" w:cstheme="minorHAnsi"/>
                          <w:sz w:val="20"/>
                          <w:szCs w:val="20"/>
                        </w:rPr>
                        <w:tab/>
                      </w:r>
                      <w:r w:rsidR="00774AD7" w:rsidRPr="004F14E8">
                        <w:rPr>
                          <w:rFonts w:asciiTheme="minorHAnsi" w:hAnsiTheme="minorHAnsi" w:cstheme="minorHAnsi"/>
                          <w:sz w:val="20"/>
                          <w:szCs w:val="20"/>
                        </w:rPr>
                        <w:tab/>
                      </w:r>
                      <w:r w:rsidR="00774AD7" w:rsidRPr="004F14E8">
                        <w:rPr>
                          <w:rFonts w:asciiTheme="minorHAnsi" w:hAnsiTheme="minorHAnsi" w:cstheme="minorHAnsi"/>
                          <w:b/>
                          <w:bCs/>
                          <w:sz w:val="20"/>
                          <w:szCs w:val="20"/>
                        </w:rPr>
                        <w:t>Email:</w:t>
                      </w:r>
                      <w:r w:rsidR="00774AD7" w:rsidRPr="004F14E8">
                        <w:rPr>
                          <w:rFonts w:asciiTheme="minorHAnsi" w:hAnsiTheme="minorHAnsi" w:cstheme="minorHAnsi"/>
                          <w:sz w:val="20"/>
                          <w:szCs w:val="20"/>
                        </w:rPr>
                        <w:t xml:space="preserve"> </w:t>
                      </w:r>
                      <w:r w:rsidR="00774AD7" w:rsidRPr="004F14E8">
                        <w:rPr>
                          <w:rFonts w:asciiTheme="minorHAnsi" w:hAnsiTheme="minorHAnsi" w:cstheme="minorHAnsi"/>
                          <w:sz w:val="20"/>
                          <w:szCs w:val="20"/>
                        </w:rPr>
                        <w:tab/>
                      </w:r>
                    </w:p>
                    <w:p w14:paraId="7FE1EB57" w14:textId="5C501F91" w:rsidR="006650F8" w:rsidRPr="004F14E8" w:rsidRDefault="006650F8" w:rsidP="00D17BC2">
                      <w:pPr>
                        <w:spacing w:after="60"/>
                        <w:rPr>
                          <w:rFonts w:asciiTheme="minorHAnsi" w:hAnsiTheme="minorHAnsi" w:cstheme="minorHAnsi"/>
                          <w:b/>
                          <w:bCs/>
                          <w:sz w:val="20"/>
                          <w:szCs w:val="20"/>
                        </w:rPr>
                      </w:pPr>
                      <w:r w:rsidRPr="004F14E8">
                        <w:rPr>
                          <w:rFonts w:asciiTheme="minorHAnsi" w:hAnsiTheme="minorHAnsi" w:cstheme="minorHAnsi"/>
                          <w:b/>
                          <w:bCs/>
                          <w:sz w:val="20"/>
                          <w:szCs w:val="20"/>
                        </w:rPr>
                        <w:t>Date Awarded:</w:t>
                      </w:r>
                      <w:r w:rsidR="00070234" w:rsidRPr="004F14E8">
                        <w:rPr>
                          <w:rFonts w:asciiTheme="minorHAnsi" w:hAnsiTheme="minorHAnsi" w:cstheme="minorHAnsi"/>
                          <w:sz w:val="20"/>
                          <w:szCs w:val="20"/>
                        </w:rPr>
                        <w:tab/>
                      </w:r>
                      <w:r w:rsidR="006311DC" w:rsidRPr="004F14E8">
                        <w:rPr>
                          <w:rFonts w:asciiTheme="minorHAnsi" w:hAnsiTheme="minorHAnsi" w:cstheme="minorHAnsi"/>
                          <w:sz w:val="20"/>
                          <w:szCs w:val="20"/>
                        </w:rPr>
                        <w:tab/>
                      </w:r>
                      <w:r w:rsidR="00774AD7" w:rsidRPr="004F14E8">
                        <w:rPr>
                          <w:rFonts w:asciiTheme="minorHAnsi" w:hAnsiTheme="minorHAnsi" w:cstheme="minorHAnsi"/>
                          <w:sz w:val="20"/>
                          <w:szCs w:val="20"/>
                        </w:rPr>
                        <w:tab/>
                      </w:r>
                      <w:r w:rsidRPr="004F14E8">
                        <w:rPr>
                          <w:rFonts w:asciiTheme="minorHAnsi" w:hAnsiTheme="minorHAnsi" w:cstheme="minorHAnsi"/>
                          <w:b/>
                          <w:bCs/>
                          <w:sz w:val="20"/>
                          <w:szCs w:val="20"/>
                        </w:rPr>
                        <w:t>Amount Granted:</w:t>
                      </w:r>
                      <w:r w:rsidR="00070234" w:rsidRPr="004F14E8">
                        <w:rPr>
                          <w:rFonts w:asciiTheme="minorHAnsi" w:hAnsiTheme="minorHAnsi" w:cstheme="minorHAnsi"/>
                          <w:sz w:val="20"/>
                          <w:szCs w:val="20"/>
                        </w:rPr>
                        <w:tab/>
                      </w:r>
                      <w:r w:rsidR="004C157A" w:rsidRPr="004F14E8">
                        <w:rPr>
                          <w:rFonts w:asciiTheme="minorHAnsi" w:hAnsiTheme="minorHAnsi" w:cstheme="minorHAnsi"/>
                          <w:sz w:val="20"/>
                          <w:szCs w:val="20"/>
                        </w:rPr>
                        <w:tab/>
                      </w:r>
                      <w:r w:rsidRPr="004F14E8">
                        <w:rPr>
                          <w:rFonts w:asciiTheme="minorHAnsi" w:hAnsiTheme="minorHAnsi" w:cstheme="minorHAnsi"/>
                          <w:b/>
                          <w:bCs/>
                          <w:sz w:val="20"/>
                          <w:szCs w:val="20"/>
                        </w:rPr>
                        <w:t>Term:</w:t>
                      </w:r>
                      <w:r w:rsidR="003F3A1C" w:rsidRPr="004F14E8">
                        <w:rPr>
                          <w:rFonts w:asciiTheme="minorHAnsi" w:hAnsiTheme="minorHAnsi" w:cstheme="minorHAnsi"/>
                          <w:sz w:val="20"/>
                          <w:szCs w:val="20"/>
                        </w:rPr>
                        <w:t xml:space="preserve"> </w:t>
                      </w:r>
                    </w:p>
                  </w:txbxContent>
                </v:textbox>
                <w10:wrap type="square"/>
              </v:shape>
            </w:pict>
          </mc:Fallback>
        </mc:AlternateContent>
      </w:r>
      <w:r w:rsidR="00E8717D" w:rsidRPr="00892FBA">
        <w:rPr>
          <w:rFonts w:ascii="Weiss Std" w:hAnsi="Weiss Std" w:cs="Times New Roman"/>
          <w:sz w:val="28"/>
          <w:szCs w:val="28"/>
        </w:rPr>
        <w:t>Grant Report Narrative</w:t>
      </w:r>
    </w:p>
    <w:p w14:paraId="67C42245" w14:textId="246161EC" w:rsidR="006650F8" w:rsidRPr="00892FBA" w:rsidRDefault="006650F8" w:rsidP="00587787">
      <w:pPr>
        <w:pStyle w:val="BodyTextIndent"/>
        <w:ind w:left="0"/>
      </w:pPr>
      <w:r w:rsidRPr="00892FBA">
        <w:t xml:space="preserve">In five pages or less, please provide answers to the following questions:  </w:t>
      </w:r>
    </w:p>
    <w:p w14:paraId="6A63971E" w14:textId="77777777" w:rsidR="006650F8" w:rsidRPr="00892FBA" w:rsidRDefault="006650F8" w:rsidP="00587787">
      <w:pPr>
        <w:pStyle w:val="BodyTextIndent"/>
        <w:ind w:left="0"/>
      </w:pPr>
    </w:p>
    <w:p w14:paraId="09A942E0" w14:textId="77777777" w:rsidR="006650F8" w:rsidRPr="00892FBA" w:rsidRDefault="006650F8" w:rsidP="00B45DE0">
      <w:pPr>
        <w:pStyle w:val="BodyTextIndent"/>
        <w:numPr>
          <w:ilvl w:val="0"/>
          <w:numId w:val="6"/>
        </w:numPr>
        <w:ind w:left="360"/>
      </w:pPr>
      <w:r w:rsidRPr="00892FBA">
        <w:t>Please list your original goals for this project and describe the extent to which the goals were achieved.</w:t>
      </w:r>
    </w:p>
    <w:p w14:paraId="3D775135" w14:textId="77777777" w:rsidR="006650F8" w:rsidRPr="00892FBA" w:rsidRDefault="006650F8" w:rsidP="00B45DE0">
      <w:pPr>
        <w:pStyle w:val="BodyTextIndent"/>
        <w:ind w:left="360"/>
      </w:pPr>
    </w:p>
    <w:p w14:paraId="2573432F" w14:textId="77777777" w:rsidR="006650F8" w:rsidRPr="00892FBA" w:rsidRDefault="006650F8" w:rsidP="00B45DE0">
      <w:pPr>
        <w:pStyle w:val="BodyTextIndent"/>
        <w:numPr>
          <w:ilvl w:val="0"/>
          <w:numId w:val="6"/>
        </w:numPr>
        <w:ind w:left="360"/>
      </w:pPr>
      <w:r w:rsidRPr="00892FBA">
        <w:t xml:space="preserve">To what extent did the project advance the foundation’s objectives of strengthening teaching and learning practices and controlling costs? Specifically,  </w:t>
      </w:r>
    </w:p>
    <w:p w14:paraId="51E52F40" w14:textId="77777777" w:rsidR="006650F8" w:rsidRPr="00892FBA" w:rsidRDefault="006650F8" w:rsidP="00FA23A4">
      <w:pPr>
        <w:pStyle w:val="BodyTextIndent"/>
        <w:numPr>
          <w:ilvl w:val="0"/>
          <w:numId w:val="7"/>
        </w:numPr>
        <w:ind w:left="1080"/>
      </w:pPr>
      <w:r w:rsidRPr="00892FBA">
        <w:t>What methods were used to assess the project’s impact on student learning? What were the results of that assessment?</w:t>
      </w:r>
    </w:p>
    <w:p w14:paraId="60528789" w14:textId="3525B868" w:rsidR="006650F8" w:rsidRPr="00892FBA" w:rsidRDefault="006650F8" w:rsidP="00FA23A4">
      <w:pPr>
        <w:pStyle w:val="BodyTextIndent"/>
        <w:numPr>
          <w:ilvl w:val="0"/>
          <w:numId w:val="7"/>
        </w:numPr>
        <w:ind w:left="1080"/>
      </w:pPr>
      <w:r w:rsidRPr="00892FBA">
        <w:t xml:space="preserve">How did the project impact </w:t>
      </w:r>
      <w:proofErr w:type="gramStart"/>
      <w:r w:rsidRPr="00892FBA">
        <w:t>costs</w:t>
      </w:r>
      <w:proofErr w:type="gramEnd"/>
      <w:r w:rsidRPr="00892FBA">
        <w:t>? Please include quantitative data, if collected.</w:t>
      </w:r>
    </w:p>
    <w:p w14:paraId="59267214" w14:textId="77777777" w:rsidR="006650F8" w:rsidRPr="00892FBA" w:rsidRDefault="006650F8" w:rsidP="00871C48">
      <w:pPr>
        <w:pStyle w:val="BodyTextIndent"/>
        <w:ind w:left="0"/>
      </w:pPr>
    </w:p>
    <w:p w14:paraId="32F344E7" w14:textId="5678EBA4" w:rsidR="00C13462" w:rsidRPr="00892FBA" w:rsidRDefault="006650F8" w:rsidP="00B45DE0">
      <w:pPr>
        <w:pStyle w:val="BodyTextIndent"/>
        <w:numPr>
          <w:ilvl w:val="0"/>
          <w:numId w:val="6"/>
        </w:numPr>
        <w:ind w:left="360"/>
      </w:pPr>
      <w:r w:rsidRPr="00892FBA">
        <w:t xml:space="preserve">What did you learn </w:t>
      </w:r>
      <w:proofErr w:type="gramStart"/>
      <w:r w:rsidRPr="00892FBA">
        <w:t>in the course of</w:t>
      </w:r>
      <w:proofErr w:type="gramEnd"/>
      <w:r w:rsidRPr="00892FBA">
        <w:t xml:space="preserve"> the project that might be beneficial to another college contemplating similar work? Please include challenges encountered and unanticipated outcomes.</w:t>
      </w:r>
      <w:r w:rsidR="00293CC6" w:rsidRPr="00892FBA">
        <w:t xml:space="preserve"> </w:t>
      </w:r>
      <w:r w:rsidR="002A018D" w:rsidRPr="00892FBA">
        <w:rPr>
          <w:b/>
          <w:bCs/>
        </w:rPr>
        <w:t>Optional for interim reports.</w:t>
      </w:r>
    </w:p>
    <w:p w14:paraId="39A73161" w14:textId="77777777" w:rsidR="00C13462" w:rsidRPr="00892FBA" w:rsidRDefault="00C13462" w:rsidP="00D17BC2">
      <w:pPr>
        <w:pStyle w:val="BodyTextIndent"/>
        <w:ind w:left="360"/>
        <w:jc w:val="right"/>
      </w:pPr>
    </w:p>
    <w:p w14:paraId="5E1E1973" w14:textId="5C9B67C2" w:rsidR="00C13462" w:rsidRPr="00892FBA" w:rsidRDefault="00C13462" w:rsidP="00B45DE0">
      <w:pPr>
        <w:pStyle w:val="BodyTextIndent"/>
        <w:numPr>
          <w:ilvl w:val="0"/>
          <w:numId w:val="6"/>
        </w:numPr>
        <w:ind w:left="360"/>
      </w:pPr>
      <w:r w:rsidRPr="00892FBA">
        <w:t>Please tell us how you are sharing information about your project within your department, college/university, regionally, and/or nationally.</w:t>
      </w:r>
      <w:r w:rsidR="008001E6" w:rsidRPr="00892FBA">
        <w:t xml:space="preserve"> </w:t>
      </w:r>
      <w:r w:rsidR="008001E6" w:rsidRPr="00892FBA">
        <w:rPr>
          <w:b/>
          <w:bCs/>
        </w:rPr>
        <w:t>Optional for interim reports.</w:t>
      </w:r>
    </w:p>
    <w:p w14:paraId="43C327FE" w14:textId="77777777" w:rsidR="006650F8" w:rsidRPr="00892FBA" w:rsidRDefault="006650F8" w:rsidP="00B45DE0">
      <w:pPr>
        <w:pStyle w:val="BodyTextIndent"/>
        <w:ind w:left="360"/>
      </w:pPr>
    </w:p>
    <w:p w14:paraId="30E22599" w14:textId="3D4C4D71" w:rsidR="002110E6" w:rsidRPr="00892FBA" w:rsidRDefault="002110E6" w:rsidP="00B45DE0">
      <w:pPr>
        <w:pStyle w:val="BodyTextIndent"/>
        <w:numPr>
          <w:ilvl w:val="0"/>
          <w:numId w:val="6"/>
        </w:numPr>
        <w:ind w:left="360"/>
      </w:pPr>
      <w:r w:rsidRPr="00892FBA">
        <w:t xml:space="preserve">Please describe any changes your institution has made or is making in its curricula, policies, practices and/or structures </w:t>
      </w:r>
      <w:proofErr w:type="gramStart"/>
      <w:r w:rsidRPr="00892FBA">
        <w:t>as a result of</w:t>
      </w:r>
      <w:proofErr w:type="gramEnd"/>
      <w:r w:rsidRPr="00892FBA">
        <w:t xml:space="preserve"> this project. </w:t>
      </w:r>
      <w:r w:rsidR="008001E6" w:rsidRPr="00892FBA">
        <w:rPr>
          <w:b/>
          <w:bCs/>
        </w:rPr>
        <w:t>Optional for interim reports.</w:t>
      </w:r>
    </w:p>
    <w:p w14:paraId="6EC92EC1" w14:textId="77777777" w:rsidR="002110E6" w:rsidRPr="00892FBA" w:rsidRDefault="002110E6" w:rsidP="00B45DE0">
      <w:pPr>
        <w:pStyle w:val="BodyTextIndent"/>
        <w:ind w:left="360"/>
      </w:pPr>
    </w:p>
    <w:p w14:paraId="37138997" w14:textId="5DA03D8C" w:rsidR="006650F8" w:rsidRPr="00892FBA" w:rsidRDefault="006C54CD" w:rsidP="00B45DE0">
      <w:pPr>
        <w:pStyle w:val="BodyTextIndent"/>
        <w:numPr>
          <w:ilvl w:val="0"/>
          <w:numId w:val="6"/>
        </w:numPr>
        <w:ind w:left="360"/>
      </w:pPr>
      <w:r w:rsidRPr="00892FBA">
        <w:t xml:space="preserve">How </w:t>
      </w:r>
      <w:r w:rsidR="006650F8" w:rsidRPr="00892FBA">
        <w:t>do you intend to sustain and build upon, if appropriate, the outcomes of this project?</w:t>
      </w:r>
      <w:r w:rsidR="008001E6" w:rsidRPr="00892FBA">
        <w:rPr>
          <w:b/>
          <w:bCs/>
        </w:rPr>
        <w:t xml:space="preserve"> Optional for interim reports.</w:t>
      </w:r>
    </w:p>
    <w:p w14:paraId="039239DB" w14:textId="77777777" w:rsidR="006C460F" w:rsidRPr="00892FBA" w:rsidRDefault="006C460F" w:rsidP="00B45DE0">
      <w:pPr>
        <w:pStyle w:val="ListParagraph"/>
        <w:ind w:left="360"/>
      </w:pPr>
    </w:p>
    <w:p w14:paraId="1BC22B6D" w14:textId="7F0F5245" w:rsidR="006650F8" w:rsidRPr="00892FBA" w:rsidRDefault="006650F8" w:rsidP="00B45DE0">
      <w:pPr>
        <w:pStyle w:val="BodyTextIndent"/>
        <w:numPr>
          <w:ilvl w:val="0"/>
          <w:numId w:val="6"/>
        </w:numPr>
        <w:ind w:left="360"/>
      </w:pPr>
      <w:r w:rsidRPr="00892FBA">
        <w:t xml:space="preserve">How were the Davis Educational Foundation’s grant funds spent? </w:t>
      </w:r>
      <w:r w:rsidR="00F95028" w:rsidRPr="00892FBA">
        <w:rPr>
          <w:u w:val="single"/>
        </w:rPr>
        <w:t xml:space="preserve">Please attach an </w:t>
      </w:r>
      <w:r w:rsidRPr="00892FBA">
        <w:rPr>
          <w:u w:val="single"/>
        </w:rPr>
        <w:t>expense summary</w:t>
      </w:r>
      <w:r w:rsidR="00F95028" w:rsidRPr="00892FBA">
        <w:rPr>
          <w:u w:val="single"/>
        </w:rPr>
        <w:t xml:space="preserve"> </w:t>
      </w:r>
      <w:r w:rsidRPr="00892FBA">
        <w:rPr>
          <w:u w:val="single"/>
        </w:rPr>
        <w:t>comparing actual expenses with your original budget</w:t>
      </w:r>
      <w:r w:rsidRPr="00892FBA">
        <w:t>. Please</w:t>
      </w:r>
      <w:r w:rsidR="00F95028" w:rsidRPr="00892FBA">
        <w:t xml:space="preserve"> use the budget format from the proposal and </w:t>
      </w:r>
      <w:r w:rsidRPr="00892FBA">
        <w:t>briefly explain variances.</w:t>
      </w:r>
      <w:r w:rsidR="00293CC6" w:rsidRPr="00892FBA">
        <w:t xml:space="preserve"> Final reports should address the full grant period.</w:t>
      </w:r>
    </w:p>
    <w:p w14:paraId="04844973" w14:textId="77777777" w:rsidR="004C5934" w:rsidRPr="00892FBA" w:rsidRDefault="004C5934" w:rsidP="00B45DE0">
      <w:pPr>
        <w:pStyle w:val="ListParagraph"/>
        <w:ind w:left="360"/>
      </w:pPr>
    </w:p>
    <w:p w14:paraId="6E24E4A5" w14:textId="135C5C48" w:rsidR="004C5934" w:rsidRPr="00892FBA" w:rsidRDefault="004C5934" w:rsidP="00B45DE0">
      <w:pPr>
        <w:pStyle w:val="BodyTextIndent"/>
        <w:numPr>
          <w:ilvl w:val="0"/>
          <w:numId w:val="6"/>
        </w:numPr>
        <w:ind w:left="360"/>
      </w:pPr>
      <w:r w:rsidRPr="00892FBA">
        <w:rPr>
          <w:b/>
          <w:bCs/>
        </w:rPr>
        <w:t>Optional:</w:t>
      </w:r>
      <w:r w:rsidRPr="00892FBA">
        <w:t xml:space="preserve"> </w:t>
      </w:r>
      <w:proofErr w:type="gramStart"/>
      <w:r w:rsidR="006474B8" w:rsidRPr="00892FBA">
        <w:t>In an effort to</w:t>
      </w:r>
      <w:proofErr w:type="gramEnd"/>
      <w:r w:rsidR="006474B8" w:rsidRPr="00892FBA">
        <w:t xml:space="preserve"> improve our grant making, we welcome your comments regarding our grant application, site visit, award notification and post-grant reporting process. </w:t>
      </w:r>
      <w:r w:rsidR="006474B8" w:rsidRPr="00892FBA">
        <w:rPr>
          <w:i/>
          <w:iCs/>
        </w:rPr>
        <w:t>You may submit this information anonymously through a link in our online reporting portal.</w:t>
      </w:r>
    </w:p>
    <w:p w14:paraId="648E5489" w14:textId="77777777" w:rsidR="004C5934" w:rsidRPr="0099420B" w:rsidRDefault="004C5934" w:rsidP="00587787">
      <w:pPr>
        <w:pStyle w:val="BodyTextIndent"/>
        <w:ind w:left="0"/>
      </w:pPr>
    </w:p>
    <w:sectPr w:rsidR="004C5934" w:rsidRPr="0099420B" w:rsidSect="003D0F33">
      <w:headerReference w:type="default" r:id="rId11"/>
      <w:footerReference w:type="default" r:id="rId12"/>
      <w:headerReference w:type="first" r:id="rId13"/>
      <w:footerReference w:type="first" r:id="rId14"/>
      <w:pgSz w:w="12240" w:h="15840"/>
      <w:pgMar w:top="720" w:right="1440" w:bottom="720" w:left="1440" w:header="432" w:footer="52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551F" w14:textId="77777777" w:rsidR="008F7D6B" w:rsidRDefault="008F7D6B">
      <w:r>
        <w:separator/>
      </w:r>
    </w:p>
  </w:endnote>
  <w:endnote w:type="continuationSeparator" w:id="0">
    <w:p w14:paraId="62A63ACF" w14:textId="77777777" w:rsidR="008F7D6B" w:rsidRDefault="008F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iss St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FA6D" w14:textId="42493CA0" w:rsidR="0039657A" w:rsidRPr="00866835" w:rsidRDefault="0039657A" w:rsidP="0039657A">
    <w:pPr>
      <w:pStyle w:val="Footer"/>
      <w:tabs>
        <w:tab w:val="clear" w:pos="8640"/>
      </w:tabs>
      <w:jc w:val="right"/>
      <w:rPr>
        <w:szCs w:val="22"/>
      </w:rPr>
    </w:pPr>
    <w:r w:rsidRPr="00587787">
      <w:t>Davis Educational Foundation</w:t>
    </w:r>
    <w:r>
      <w:t xml:space="preserve"> Grant Report</w:t>
    </w:r>
    <w:r>
      <w:tab/>
    </w:r>
    <w:r w:rsidRPr="00587787">
      <w:tab/>
    </w:r>
    <w:r w:rsidRPr="00866835">
      <w:rPr>
        <w:szCs w:val="22"/>
      </w:rPr>
      <w:fldChar w:fldCharType="begin"/>
    </w:r>
    <w:r w:rsidRPr="00866835">
      <w:rPr>
        <w:szCs w:val="22"/>
      </w:rPr>
      <w:instrText xml:space="preserve"> PAGE   \* MERGEFORMAT </w:instrText>
    </w:r>
    <w:r w:rsidRPr="00866835">
      <w:rPr>
        <w:szCs w:val="22"/>
      </w:rPr>
      <w:fldChar w:fldCharType="separate"/>
    </w:r>
    <w:r>
      <w:rPr>
        <w:szCs w:val="22"/>
      </w:rPr>
      <w:t>2</w:t>
    </w:r>
    <w:r w:rsidRPr="00866835">
      <w:rPr>
        <w:noProof/>
        <w:szCs w:val="22"/>
      </w:rPr>
      <w:fldChar w:fldCharType="end"/>
    </w:r>
  </w:p>
  <w:p w14:paraId="17FB281D" w14:textId="3E08EA5C" w:rsidR="006650F8" w:rsidRPr="0001195E" w:rsidRDefault="006650F8" w:rsidP="0039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82FF" w14:textId="0ADE021D" w:rsidR="00587787" w:rsidRDefault="00587787" w:rsidP="00587787">
    <w:pPr>
      <w:pStyle w:val="Footer"/>
      <w:jc w:val="center"/>
    </w:pPr>
    <w:r w:rsidRPr="0001195E">
      <w:rPr>
        <w:sz w:val="20"/>
      </w:rPr>
      <w:t xml:space="preserve">30 Forest Falls Dr., Ste 5   Yarmouth, ME  </w:t>
    </w:r>
    <w:r w:rsidRPr="001B078E">
      <w:rPr>
        <w:sz w:val="20"/>
      </w:rPr>
      <w:t xml:space="preserve">04096       </w:t>
    </w:r>
    <w:r w:rsidR="00E463F6" w:rsidRPr="001B078E">
      <w:rPr>
        <w:sz w:val="20"/>
      </w:rPr>
      <w:t>def</w:t>
    </w:r>
    <w:r w:rsidRPr="001B078E">
      <w:rPr>
        <w:sz w:val="20"/>
      </w:rPr>
      <w:t>@davisfoundations.org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4FBE" w14:textId="77777777" w:rsidR="008F7D6B" w:rsidRDefault="008F7D6B">
      <w:r>
        <w:separator/>
      </w:r>
    </w:p>
  </w:footnote>
  <w:footnote w:type="continuationSeparator" w:id="0">
    <w:p w14:paraId="1239DCE5" w14:textId="77777777" w:rsidR="008F7D6B" w:rsidRDefault="008F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767" w14:textId="77777777" w:rsidR="0001195E" w:rsidRPr="00472E80" w:rsidRDefault="0001195E" w:rsidP="00472E80">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3" w:type="pct"/>
      <w:tblInd w:w="-6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1"/>
      <w:gridCol w:w="2325"/>
    </w:tblGrid>
    <w:tr w:rsidR="00F07239" w14:paraId="67846DE6" w14:textId="77777777" w:rsidTr="00F07239">
      <w:trPr>
        <w:trHeight w:val="1278"/>
      </w:trPr>
      <w:tc>
        <w:tcPr>
          <w:tcW w:w="7621" w:type="dxa"/>
        </w:tcPr>
        <w:p w14:paraId="4161A655" w14:textId="77777777" w:rsidR="00F07239" w:rsidRDefault="00F07239" w:rsidP="00F07239">
          <w:pPr>
            <w:pStyle w:val="Header"/>
            <w:ind w:left="-205"/>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r>
            <w:rPr>
              <w:noProof/>
            </w:rPr>
            <w:drawing>
              <wp:inline distT="0" distB="0" distL="0" distR="0" wp14:anchorId="5E78F0C3" wp14:editId="60B94B5E">
                <wp:extent cx="2231136" cy="630936"/>
                <wp:effectExtent l="0" t="0" r="0" b="0"/>
                <wp:docPr id="4" name="Picture 4" descr="E:\Office\Logos\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Logos\D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630936"/>
                        </a:xfrm>
                        <a:prstGeom prst="rect">
                          <a:avLst/>
                        </a:prstGeom>
                        <a:noFill/>
                        <a:ln>
                          <a:noFill/>
                        </a:ln>
                      </pic:spPr>
                    </pic:pic>
                  </a:graphicData>
                </a:graphic>
              </wp:inline>
            </w:drawing>
          </w:r>
          <w:r>
            <w:rPr>
              <w:rFonts w:asciiTheme="majorHAnsi" w:eastAsiaTheme="majorEastAsia" w:hAnsiTheme="majorHAnsi" w:cstheme="majorBidi"/>
              <w:sz w:val="36"/>
              <w:szCs w:val="36"/>
            </w:rPr>
            <w:t xml:space="preserve">                               </w:t>
          </w:r>
        </w:p>
        <w:p w14:paraId="5A36DB93" w14:textId="77777777" w:rsidR="00F07239" w:rsidRPr="00D70357" w:rsidRDefault="00F07239" w:rsidP="00F07239">
          <w:pPr>
            <w:pStyle w:val="Header"/>
            <w:ind w:left="-202"/>
            <w:contextualSpacing/>
            <w:jc w:val="center"/>
            <w:rPr>
              <w:rFonts w:ascii="Weiss Std" w:eastAsiaTheme="majorEastAsia" w:hAnsi="Weiss Std" w:cstheme="majorBidi"/>
              <w:b/>
              <w:sz w:val="18"/>
              <w:szCs w:val="18"/>
            </w:rPr>
          </w:pPr>
        </w:p>
      </w:tc>
      <w:tc>
        <w:tcPr>
          <w:tcW w:w="2325" w:type="dxa"/>
        </w:tcPr>
        <w:p w14:paraId="37D361BF" w14:textId="77777777" w:rsidR="00F07239" w:rsidRDefault="00F07239" w:rsidP="00F07239">
          <w:pPr>
            <w:pStyle w:val="Header"/>
            <w:rPr>
              <w:rFonts w:ascii="Weiss Std" w:eastAsiaTheme="majorEastAsia" w:hAnsi="Weiss Std" w:cstheme="majorBidi"/>
              <w:b/>
              <w:sz w:val="32"/>
              <w:szCs w:val="32"/>
            </w:rPr>
          </w:pPr>
          <w:r>
            <w:rPr>
              <w:rFonts w:ascii="Weiss Std" w:eastAsiaTheme="majorEastAsia" w:hAnsi="Weiss Std" w:cstheme="majorBidi"/>
              <w:b/>
              <w:sz w:val="32"/>
              <w:szCs w:val="32"/>
            </w:rPr>
            <w:t>Grant Report Form</w:t>
          </w:r>
        </w:p>
        <w:p w14:paraId="7D087BCC" w14:textId="77777777" w:rsidR="00B36800" w:rsidRDefault="00B36800" w:rsidP="00B36800">
          <w:pPr>
            <w:rPr>
              <w:rFonts w:eastAsiaTheme="majorEastAsia"/>
            </w:rPr>
          </w:pPr>
        </w:p>
        <w:p w14:paraId="0D393A76" w14:textId="541321E7" w:rsidR="00F07239" w:rsidRPr="00B36800" w:rsidRDefault="00B36800" w:rsidP="00B36800">
          <w:pPr>
            <w:rPr>
              <w:rFonts w:eastAsiaTheme="majorEastAsia"/>
            </w:rPr>
          </w:pPr>
          <w:r>
            <w:rPr>
              <w:rFonts w:eastAsiaTheme="majorEastAsia"/>
            </w:rPr>
            <w:t>revised 10/22/2022</w:t>
          </w:r>
        </w:p>
      </w:tc>
    </w:tr>
  </w:tbl>
  <w:p w14:paraId="47362558" w14:textId="16E0208B" w:rsidR="00587787" w:rsidRPr="00587787" w:rsidRDefault="00587787" w:rsidP="00587787">
    <w:pPr>
      <w:pStyle w:val="Header"/>
      <w:tabs>
        <w:tab w:val="clear" w:pos="4320"/>
        <w:tab w:val="clear" w:pos="8640"/>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4A5B"/>
    <w:multiLevelType w:val="hybridMultilevel"/>
    <w:tmpl w:val="A2AA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C0384"/>
    <w:multiLevelType w:val="hybridMultilevel"/>
    <w:tmpl w:val="032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46023"/>
    <w:multiLevelType w:val="hybridMultilevel"/>
    <w:tmpl w:val="C0BE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82882"/>
    <w:multiLevelType w:val="hybridMultilevel"/>
    <w:tmpl w:val="599C4F4C"/>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E7171D5"/>
    <w:multiLevelType w:val="hybridMultilevel"/>
    <w:tmpl w:val="3A842E0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75A635A5"/>
    <w:multiLevelType w:val="hybridMultilevel"/>
    <w:tmpl w:val="5DC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14F5F"/>
    <w:multiLevelType w:val="hybridMultilevel"/>
    <w:tmpl w:val="60C86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E83194"/>
    <w:multiLevelType w:val="hybridMultilevel"/>
    <w:tmpl w:val="7DACA71E"/>
    <w:lvl w:ilvl="0" w:tplc="71649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471603">
    <w:abstractNumId w:val="3"/>
  </w:num>
  <w:num w:numId="2" w16cid:durableId="831720508">
    <w:abstractNumId w:val="7"/>
  </w:num>
  <w:num w:numId="3" w16cid:durableId="837573742">
    <w:abstractNumId w:val="0"/>
  </w:num>
  <w:num w:numId="4" w16cid:durableId="314727766">
    <w:abstractNumId w:val="5"/>
  </w:num>
  <w:num w:numId="5" w16cid:durableId="1255432486">
    <w:abstractNumId w:val="1"/>
  </w:num>
  <w:num w:numId="6" w16cid:durableId="199124926">
    <w:abstractNumId w:val="2"/>
  </w:num>
  <w:num w:numId="7" w16cid:durableId="1411853328">
    <w:abstractNumId w:val="4"/>
  </w:num>
  <w:num w:numId="8" w16cid:durableId="866286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96"/>
    <w:rsid w:val="0001195E"/>
    <w:rsid w:val="00011BEC"/>
    <w:rsid w:val="00025FF5"/>
    <w:rsid w:val="00027E0E"/>
    <w:rsid w:val="00030050"/>
    <w:rsid w:val="00070234"/>
    <w:rsid w:val="000B53C8"/>
    <w:rsid w:val="000E0A3F"/>
    <w:rsid w:val="0011087E"/>
    <w:rsid w:val="00112E2D"/>
    <w:rsid w:val="001200F3"/>
    <w:rsid w:val="0015443F"/>
    <w:rsid w:val="001726F3"/>
    <w:rsid w:val="00190062"/>
    <w:rsid w:val="00192278"/>
    <w:rsid w:val="00193053"/>
    <w:rsid w:val="001A6246"/>
    <w:rsid w:val="001B078E"/>
    <w:rsid w:val="001D3775"/>
    <w:rsid w:val="002110E6"/>
    <w:rsid w:val="00283327"/>
    <w:rsid w:val="002872E7"/>
    <w:rsid w:val="00293CC6"/>
    <w:rsid w:val="002A018D"/>
    <w:rsid w:val="002B2E10"/>
    <w:rsid w:val="002D5FF4"/>
    <w:rsid w:val="002E31A5"/>
    <w:rsid w:val="002F05A4"/>
    <w:rsid w:val="00302BD3"/>
    <w:rsid w:val="00317410"/>
    <w:rsid w:val="00322F67"/>
    <w:rsid w:val="003377CD"/>
    <w:rsid w:val="00360A40"/>
    <w:rsid w:val="00391886"/>
    <w:rsid w:val="0039657A"/>
    <w:rsid w:val="003B7A9C"/>
    <w:rsid w:val="003D0F33"/>
    <w:rsid w:val="003D799D"/>
    <w:rsid w:val="003E093C"/>
    <w:rsid w:val="003F3A1C"/>
    <w:rsid w:val="00400D17"/>
    <w:rsid w:val="00412173"/>
    <w:rsid w:val="00432CDF"/>
    <w:rsid w:val="0043789E"/>
    <w:rsid w:val="00442731"/>
    <w:rsid w:val="00444BA3"/>
    <w:rsid w:val="004567DE"/>
    <w:rsid w:val="00464E8A"/>
    <w:rsid w:val="00472E80"/>
    <w:rsid w:val="004C157A"/>
    <w:rsid w:val="004C1A3B"/>
    <w:rsid w:val="004C33ED"/>
    <w:rsid w:val="004C5934"/>
    <w:rsid w:val="004E4B56"/>
    <w:rsid w:val="004F14E8"/>
    <w:rsid w:val="004F6596"/>
    <w:rsid w:val="00503120"/>
    <w:rsid w:val="005031B8"/>
    <w:rsid w:val="0055164B"/>
    <w:rsid w:val="005637DA"/>
    <w:rsid w:val="005656C7"/>
    <w:rsid w:val="00587787"/>
    <w:rsid w:val="0059536E"/>
    <w:rsid w:val="005A1C55"/>
    <w:rsid w:val="005B0A2C"/>
    <w:rsid w:val="005B14E8"/>
    <w:rsid w:val="005C6F08"/>
    <w:rsid w:val="005E11BC"/>
    <w:rsid w:val="006311DC"/>
    <w:rsid w:val="006474B8"/>
    <w:rsid w:val="0065786A"/>
    <w:rsid w:val="006650F8"/>
    <w:rsid w:val="006669F8"/>
    <w:rsid w:val="006739AB"/>
    <w:rsid w:val="00684548"/>
    <w:rsid w:val="00686A96"/>
    <w:rsid w:val="00693249"/>
    <w:rsid w:val="006C460F"/>
    <w:rsid w:val="006C54CD"/>
    <w:rsid w:val="006E2B09"/>
    <w:rsid w:val="00724D5D"/>
    <w:rsid w:val="007342DF"/>
    <w:rsid w:val="007424DC"/>
    <w:rsid w:val="00744C34"/>
    <w:rsid w:val="00766E43"/>
    <w:rsid w:val="00774AD7"/>
    <w:rsid w:val="00783118"/>
    <w:rsid w:val="00786C3F"/>
    <w:rsid w:val="007A52E5"/>
    <w:rsid w:val="007B47E2"/>
    <w:rsid w:val="007C0A6B"/>
    <w:rsid w:val="007D0549"/>
    <w:rsid w:val="007E7F1A"/>
    <w:rsid w:val="008001E6"/>
    <w:rsid w:val="00841246"/>
    <w:rsid w:val="00850174"/>
    <w:rsid w:val="00866835"/>
    <w:rsid w:val="00866C03"/>
    <w:rsid w:val="00871C48"/>
    <w:rsid w:val="008872C4"/>
    <w:rsid w:val="00892FBA"/>
    <w:rsid w:val="008A0FC9"/>
    <w:rsid w:val="008F0053"/>
    <w:rsid w:val="008F7D6B"/>
    <w:rsid w:val="00942E05"/>
    <w:rsid w:val="009632A5"/>
    <w:rsid w:val="0099420B"/>
    <w:rsid w:val="009C570D"/>
    <w:rsid w:val="009D0139"/>
    <w:rsid w:val="009D0FF7"/>
    <w:rsid w:val="009D6086"/>
    <w:rsid w:val="009E2E4A"/>
    <w:rsid w:val="009E5E40"/>
    <w:rsid w:val="00A94A8B"/>
    <w:rsid w:val="00AA57FE"/>
    <w:rsid w:val="00AE3402"/>
    <w:rsid w:val="00B062DC"/>
    <w:rsid w:val="00B247B4"/>
    <w:rsid w:val="00B252E3"/>
    <w:rsid w:val="00B30E51"/>
    <w:rsid w:val="00B36800"/>
    <w:rsid w:val="00B42137"/>
    <w:rsid w:val="00B45DE0"/>
    <w:rsid w:val="00B46E17"/>
    <w:rsid w:val="00B50170"/>
    <w:rsid w:val="00B90BDE"/>
    <w:rsid w:val="00B972D9"/>
    <w:rsid w:val="00BA6D1E"/>
    <w:rsid w:val="00BA7E1D"/>
    <w:rsid w:val="00BC1CF9"/>
    <w:rsid w:val="00BE13F5"/>
    <w:rsid w:val="00BE776A"/>
    <w:rsid w:val="00C12D73"/>
    <w:rsid w:val="00C13462"/>
    <w:rsid w:val="00C358EA"/>
    <w:rsid w:val="00C36DFB"/>
    <w:rsid w:val="00C472A4"/>
    <w:rsid w:val="00C95064"/>
    <w:rsid w:val="00C97E98"/>
    <w:rsid w:val="00D040EE"/>
    <w:rsid w:val="00D04163"/>
    <w:rsid w:val="00D17BC2"/>
    <w:rsid w:val="00D26BD5"/>
    <w:rsid w:val="00D42C0A"/>
    <w:rsid w:val="00D442B8"/>
    <w:rsid w:val="00D629E2"/>
    <w:rsid w:val="00D652FD"/>
    <w:rsid w:val="00D8628F"/>
    <w:rsid w:val="00DE3B9F"/>
    <w:rsid w:val="00E05797"/>
    <w:rsid w:val="00E2091F"/>
    <w:rsid w:val="00E35225"/>
    <w:rsid w:val="00E463F6"/>
    <w:rsid w:val="00E86E08"/>
    <w:rsid w:val="00E8717D"/>
    <w:rsid w:val="00E87E66"/>
    <w:rsid w:val="00ED1D26"/>
    <w:rsid w:val="00ED1D8D"/>
    <w:rsid w:val="00F07239"/>
    <w:rsid w:val="00F23FC5"/>
    <w:rsid w:val="00F567AE"/>
    <w:rsid w:val="00F67C56"/>
    <w:rsid w:val="00F8305D"/>
    <w:rsid w:val="00F8514D"/>
    <w:rsid w:val="00F94169"/>
    <w:rsid w:val="00F95028"/>
    <w:rsid w:val="00FA23A4"/>
    <w:rsid w:val="00FA78AE"/>
    <w:rsid w:val="00FC18A0"/>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2E4AB"/>
  <w15:chartTrackingRefBased/>
  <w15:docId w15:val="{B4EA930F-D8DD-45C9-8F8F-88CB783C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F5"/>
    <w:rPr>
      <w:sz w:val="22"/>
      <w:szCs w:val="24"/>
    </w:rPr>
  </w:style>
  <w:style w:type="paragraph" w:styleId="Heading1">
    <w:name w:val="heading 1"/>
    <w:basedOn w:val="Normal"/>
    <w:next w:val="Normal"/>
    <w:qFormat/>
    <w:pPr>
      <w:keepNext/>
      <w:shd w:val="clear" w:color="auto" w:fill="CCCCCC"/>
      <w:tabs>
        <w:tab w:val="left" w:pos="5760"/>
      </w:tabs>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jc w:val="center"/>
    </w:pPr>
    <w:rPr>
      <w:b/>
      <w:bCs/>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outlineLvl w:val="0"/>
    </w:pPr>
    <w:rPr>
      <w:rFonts w:ascii="Arial" w:hAnsi="Arial" w:cs="Arial"/>
      <w:b/>
      <w:bCs/>
    </w:rPr>
  </w:style>
  <w:style w:type="paragraph" w:styleId="ListParagraph">
    <w:name w:val="List Paragraph"/>
    <w:basedOn w:val="Normal"/>
    <w:uiPriority w:val="34"/>
    <w:qFormat/>
    <w:rsid w:val="006C460F"/>
    <w:pPr>
      <w:ind w:left="720"/>
    </w:pPr>
  </w:style>
  <w:style w:type="character" w:styleId="Hyperlink">
    <w:name w:val="Hyperlink"/>
    <w:uiPriority w:val="99"/>
    <w:unhideWhenUsed/>
    <w:rsid w:val="00724D5D"/>
    <w:rPr>
      <w:color w:val="0563C1"/>
      <w:u w:val="single"/>
    </w:rPr>
  </w:style>
  <w:style w:type="character" w:styleId="UnresolvedMention">
    <w:name w:val="Unresolved Mention"/>
    <w:uiPriority w:val="99"/>
    <w:semiHidden/>
    <w:unhideWhenUsed/>
    <w:rsid w:val="00724D5D"/>
    <w:rPr>
      <w:color w:val="605E5C"/>
      <w:shd w:val="clear" w:color="auto" w:fill="E1DFDD"/>
    </w:rPr>
  </w:style>
  <w:style w:type="character" w:styleId="FollowedHyperlink">
    <w:name w:val="FollowedHyperlink"/>
    <w:uiPriority w:val="99"/>
    <w:semiHidden/>
    <w:unhideWhenUsed/>
    <w:rsid w:val="0011087E"/>
    <w:rPr>
      <w:color w:val="954F72"/>
      <w:u w:val="single"/>
    </w:rPr>
  </w:style>
  <w:style w:type="character" w:customStyle="1" w:styleId="FooterChar">
    <w:name w:val="Footer Char"/>
    <w:link w:val="Footer"/>
    <w:uiPriority w:val="99"/>
    <w:rsid w:val="00866835"/>
    <w:rPr>
      <w:sz w:val="24"/>
      <w:szCs w:val="24"/>
    </w:rPr>
  </w:style>
  <w:style w:type="character" w:customStyle="1" w:styleId="HeaderChar">
    <w:name w:val="Header Char"/>
    <w:basedOn w:val="DefaultParagraphFont"/>
    <w:link w:val="Header"/>
    <w:uiPriority w:val="99"/>
    <w:rsid w:val="00F0723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avisfoundations-portal.givingda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30511B4C45247ADD977AFFBEAF6FC" ma:contentTypeVersion="20" ma:contentTypeDescription="Create a new document." ma:contentTypeScope="" ma:versionID="68f56db6b972f9996deffce35dc2613a">
  <xsd:schema xmlns:xsd="http://www.w3.org/2001/XMLSchema" xmlns:xs="http://www.w3.org/2001/XMLSchema" xmlns:p="http://schemas.microsoft.com/office/2006/metadata/properties" xmlns:ns2="45ed2829-e9b0-4bd8-9c44-7a914f190c3d" xmlns:ns3="cf331505-0af0-4079-9de1-390116a3c2b0" targetNamespace="http://schemas.microsoft.com/office/2006/metadata/properties" ma:root="true" ma:fieldsID="848c96fee010039b69e281293b6a7dba" ns2:_="" ns3:_="">
    <xsd:import namespace="45ed2829-e9b0-4bd8-9c44-7a914f190c3d"/>
    <xsd:import namespace="cf331505-0af0-4079-9de1-390116a3c2b0"/>
    <xsd:element name="properties">
      <xsd:complexType>
        <xsd:sequence>
          <xsd:element name="documentManagement">
            <xsd:complexType>
              <xsd:all>
                <xsd:element ref="ns2:Document_x0020_Date" minOccurs="0"/>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2829-e9b0-4bd8-9c44-7a914f190c3d" elementFormDefault="qualified">
    <xsd:import namespace="http://schemas.microsoft.com/office/2006/documentManagement/types"/>
    <xsd:import namespace="http://schemas.microsoft.com/office/infopath/2007/PartnerControls"/>
    <xsd:element name="Document_x0020_Date" ma:index="8" nillable="true" ma:displayName="Document Date" ma:description="The date of the data in the document, meeting date, or other most relevant date." ma:format="DateOnly" ma:indexed="true" ma:internalName="Document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otes" ma:index="13" nillable="true" ma:displayName="Notes" ma:format="Dropdown" ma:internalName="Notes">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c2d13-880f-4f16-87d2-4f7a402c2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31505-0af0-4079-9de1-390116a3c2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65b78d-592e-45c8-b095-e03f53b1cb70}" ma:internalName="TaxCatchAll" ma:showField="CatchAllData" ma:web="cf331505-0af0-4079-9de1-390116a3c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ed2829-e9b0-4bd8-9c44-7a914f190c3d">
      <Terms xmlns="http://schemas.microsoft.com/office/infopath/2007/PartnerControls"/>
    </lcf76f155ced4ddcb4097134ff3c332f>
    <Notes xmlns="45ed2829-e9b0-4bd8-9c44-7a914f190c3d" xsi:nil="true"/>
    <Document_x0020_Date xmlns="45ed2829-e9b0-4bd8-9c44-7a914f190c3d" xsi:nil="true"/>
    <TaxCatchAll xmlns="cf331505-0af0-4079-9de1-390116a3c2b0" xsi:nil="true"/>
  </documentManagement>
</p:properties>
</file>

<file path=customXml/itemProps1.xml><?xml version="1.0" encoding="utf-8"?>
<ds:datastoreItem xmlns:ds="http://schemas.openxmlformats.org/officeDocument/2006/customXml" ds:itemID="{720BF279-CE37-4CBF-99B2-D3CB274BCC03}">
  <ds:schemaRefs>
    <ds:schemaRef ds:uri="http://schemas.microsoft.com/sharepoint/v3/contenttype/forms"/>
  </ds:schemaRefs>
</ds:datastoreItem>
</file>

<file path=customXml/itemProps2.xml><?xml version="1.0" encoding="utf-8"?>
<ds:datastoreItem xmlns:ds="http://schemas.openxmlformats.org/officeDocument/2006/customXml" ds:itemID="{22B23F10-F3B3-40C7-94A7-18F9B7D9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2829-e9b0-4bd8-9c44-7a914f190c3d"/>
    <ds:schemaRef ds:uri="cf331505-0af0-4079-9de1-390116a3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BF366-EF68-4CC1-80B0-39A88E4EB472}">
  <ds:schemaRefs>
    <ds:schemaRef ds:uri="http://schemas.microsoft.com/office/2006/metadata/properties"/>
    <ds:schemaRef ds:uri="http://schemas.microsoft.com/office/infopath/2007/PartnerControls"/>
    <ds:schemaRef ds:uri="45ed2829-e9b0-4bd8-9c44-7a914f190c3d"/>
    <ds:schemaRef ds:uri="cf331505-0af0-4079-9de1-390116a3c2b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Davis Educational Foundation</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Educational Foundation</dc:title>
  <dc:subject/>
  <dc:creator>Davis Foundation</dc:creator>
  <cp:keywords/>
  <dc:description/>
  <cp:lastModifiedBy>Vrylena Olney</cp:lastModifiedBy>
  <cp:revision>9</cp:revision>
  <cp:lastPrinted>2022-10-20T16:27:00Z</cp:lastPrinted>
  <dcterms:created xsi:type="dcterms:W3CDTF">2022-10-26T15:09:00Z</dcterms:created>
  <dcterms:modified xsi:type="dcterms:W3CDTF">2022-10-26T15:23:00Z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0x010100DD530511B4C45247ADD977AFFBEAF6FC</vt:lpwstr>
  </property>
</Properties>
</file>